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66"/>
        <w:tblW w:w="9924" w:type="dxa"/>
        <w:tblLayout w:type="fixed"/>
        <w:tblLook w:val="04A0" w:firstRow="1" w:lastRow="0" w:firstColumn="1" w:lastColumn="0" w:noHBand="0" w:noVBand="1"/>
      </w:tblPr>
      <w:tblGrid>
        <w:gridCol w:w="4061"/>
        <w:gridCol w:w="1520"/>
        <w:gridCol w:w="4343"/>
      </w:tblGrid>
      <w:tr w:rsidR="00234B23" w:rsidTr="00C66F50">
        <w:trPr>
          <w:trHeight w:val="1200"/>
        </w:trPr>
        <w:tc>
          <w:tcPr>
            <w:tcW w:w="4061" w:type="dxa"/>
            <w:tcBorders>
              <w:top w:val="nil"/>
              <w:left w:val="nil"/>
              <w:bottom w:val="double" w:sz="6" w:space="0" w:color="auto"/>
              <w:right w:val="nil"/>
            </w:tcBorders>
          </w:tcPr>
          <w:p w:rsidR="00234B23" w:rsidRPr="008C045F" w:rsidRDefault="00234B23" w:rsidP="00C66F50">
            <w:pPr>
              <w:pStyle w:val="1"/>
              <w:jc w:val="center"/>
              <w:rPr>
                <w:rFonts w:ascii="Times New Roman" w:hAnsi="Times New Roman"/>
                <w:b w:val="0"/>
                <w:sz w:val="20"/>
                <w:szCs w:val="20"/>
                <w:lang w:val="be-BY"/>
              </w:rPr>
            </w:pPr>
            <w:bookmarkStart w:id="0" w:name="_GoBack"/>
            <w:bookmarkEnd w:id="0"/>
            <w:proofErr w:type="gramStart"/>
            <w:r w:rsidRPr="008C045F">
              <w:rPr>
                <w:rFonts w:ascii="Times New Roman" w:hAnsi="Times New Roman"/>
                <w:b w:val="0"/>
                <w:sz w:val="20"/>
                <w:szCs w:val="20"/>
              </w:rPr>
              <w:t>Баш</w:t>
            </w:r>
            <w:proofErr w:type="gramEnd"/>
            <w:r w:rsidRPr="008C045F">
              <w:rPr>
                <w:rFonts w:ascii="Times New Roman" w:hAnsi="Times New Roman"/>
                <w:b w:val="0"/>
                <w:sz w:val="20"/>
                <w:szCs w:val="20"/>
                <w:lang w:val="be-BY"/>
              </w:rPr>
              <w:t>ҡортостан Республикаһы</w:t>
            </w:r>
          </w:p>
          <w:p w:rsidR="00234B23" w:rsidRPr="008C045F" w:rsidRDefault="00234B23" w:rsidP="00C66F50">
            <w:pPr>
              <w:jc w:val="center"/>
              <w:rPr>
                <w:rFonts w:eastAsia="Calibri"/>
                <w:sz w:val="20"/>
                <w:szCs w:val="20"/>
                <w:lang w:val="be-BY"/>
              </w:rPr>
            </w:pPr>
            <w:r w:rsidRPr="008C045F">
              <w:rPr>
                <w:sz w:val="20"/>
                <w:szCs w:val="20"/>
                <w:lang w:val="be-BY"/>
              </w:rPr>
              <w:t>Бишбүләк районы муниципаль районы</w:t>
            </w:r>
          </w:p>
          <w:p w:rsidR="00234B23" w:rsidRPr="008C045F" w:rsidRDefault="00234B23" w:rsidP="00C66F50">
            <w:pPr>
              <w:jc w:val="center"/>
              <w:rPr>
                <w:b/>
                <w:sz w:val="20"/>
                <w:szCs w:val="20"/>
                <w:lang w:val="be-BY"/>
              </w:rPr>
            </w:pPr>
            <w:r w:rsidRPr="008C045F">
              <w:rPr>
                <w:b/>
                <w:sz w:val="20"/>
                <w:szCs w:val="20"/>
                <w:lang w:val="be-BY"/>
              </w:rPr>
              <w:t>Михайловка  ауыл советы</w:t>
            </w:r>
          </w:p>
          <w:p w:rsidR="00234B23" w:rsidRPr="008C045F" w:rsidRDefault="00234B23" w:rsidP="00C66F50">
            <w:pPr>
              <w:jc w:val="center"/>
              <w:rPr>
                <w:b/>
                <w:sz w:val="20"/>
                <w:szCs w:val="20"/>
                <w:lang w:val="be-BY"/>
              </w:rPr>
            </w:pPr>
            <w:r w:rsidRPr="008C045F">
              <w:rPr>
                <w:b/>
                <w:sz w:val="20"/>
                <w:szCs w:val="20"/>
                <w:lang w:val="be-BY"/>
              </w:rPr>
              <w:t>ауыл  биләмәһе</w:t>
            </w:r>
          </w:p>
          <w:p w:rsidR="00234B23" w:rsidRPr="008C045F" w:rsidRDefault="00234B23" w:rsidP="00C66F50">
            <w:pPr>
              <w:jc w:val="center"/>
              <w:rPr>
                <w:b/>
                <w:sz w:val="20"/>
                <w:szCs w:val="20"/>
                <w:lang w:val="be-BY"/>
              </w:rPr>
            </w:pPr>
            <w:r w:rsidRPr="008C045F">
              <w:rPr>
                <w:b/>
                <w:sz w:val="20"/>
                <w:szCs w:val="20"/>
                <w:lang w:val="be-BY"/>
              </w:rPr>
              <w:t>СОВЕТЫ</w:t>
            </w:r>
          </w:p>
          <w:p w:rsidR="00234B23" w:rsidRPr="008C045F" w:rsidRDefault="00234B23" w:rsidP="00C66F50">
            <w:pPr>
              <w:jc w:val="center"/>
              <w:rPr>
                <w:b/>
                <w:sz w:val="20"/>
                <w:szCs w:val="20"/>
                <w:lang w:val="be-BY"/>
              </w:rPr>
            </w:pPr>
          </w:p>
          <w:p w:rsidR="00234B23" w:rsidRPr="008C045F" w:rsidRDefault="00234B23" w:rsidP="00C66F50">
            <w:pPr>
              <w:jc w:val="center"/>
              <w:rPr>
                <w:b/>
                <w:sz w:val="20"/>
                <w:szCs w:val="20"/>
                <w:lang w:val="be-BY"/>
              </w:rPr>
            </w:pPr>
            <w:r w:rsidRPr="008C045F">
              <w:rPr>
                <w:b/>
                <w:sz w:val="20"/>
                <w:szCs w:val="20"/>
                <w:lang w:val="be-BY"/>
              </w:rPr>
              <w:t>452026, БР, Бишбүләк районы,</w:t>
            </w:r>
          </w:p>
          <w:p w:rsidR="00234B23" w:rsidRPr="008C045F" w:rsidRDefault="00234B23" w:rsidP="00C66F50">
            <w:pPr>
              <w:jc w:val="center"/>
              <w:rPr>
                <w:b/>
                <w:sz w:val="20"/>
                <w:szCs w:val="20"/>
                <w:lang w:val="be-BY"/>
              </w:rPr>
            </w:pPr>
            <w:r w:rsidRPr="008C045F">
              <w:rPr>
                <w:b/>
                <w:sz w:val="20"/>
                <w:szCs w:val="20"/>
                <w:lang w:val="be-BY"/>
              </w:rPr>
              <w:t>Михайловка  ауылы, Мәктәп урамы, 8</w:t>
            </w:r>
          </w:p>
          <w:p w:rsidR="00234B23" w:rsidRPr="008C045F" w:rsidRDefault="00234B23" w:rsidP="00C66F50">
            <w:pPr>
              <w:jc w:val="center"/>
              <w:rPr>
                <w:b/>
                <w:sz w:val="20"/>
                <w:szCs w:val="20"/>
                <w:lang w:val="be-BY"/>
              </w:rPr>
            </w:pPr>
            <w:r w:rsidRPr="008C045F">
              <w:rPr>
                <w:b/>
                <w:sz w:val="20"/>
                <w:szCs w:val="20"/>
                <w:lang w:val="be-BY"/>
              </w:rPr>
              <w:t>8(347)4325541</w:t>
            </w:r>
          </w:p>
          <w:p w:rsidR="00234B23" w:rsidRPr="008C045F" w:rsidRDefault="00234B23" w:rsidP="00C66F50">
            <w:pPr>
              <w:jc w:val="center"/>
              <w:rPr>
                <w:rFonts w:eastAsia="Calibri"/>
                <w:sz w:val="20"/>
                <w:szCs w:val="20"/>
                <w:lang w:val="be-BY"/>
              </w:rPr>
            </w:pPr>
          </w:p>
        </w:tc>
        <w:tc>
          <w:tcPr>
            <w:tcW w:w="1520" w:type="dxa"/>
            <w:tcBorders>
              <w:top w:val="nil"/>
              <w:left w:val="nil"/>
              <w:bottom w:val="double" w:sz="6" w:space="0" w:color="auto"/>
              <w:right w:val="nil"/>
            </w:tcBorders>
          </w:tcPr>
          <w:p w:rsidR="00234B23" w:rsidRPr="008C045F" w:rsidRDefault="00234B23" w:rsidP="00C66F50">
            <w:pPr>
              <w:jc w:val="center"/>
              <w:rPr>
                <w:rFonts w:eastAsia="Calibri"/>
                <w:sz w:val="20"/>
                <w:szCs w:val="20"/>
              </w:rPr>
            </w:pPr>
            <w:r w:rsidRPr="008C045F">
              <w:rPr>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5.2pt" o:ole="" fillcolor="window">
                  <v:imagedata r:id="rId6" o:title=""/>
                </v:shape>
                <o:OLEObject Type="Embed" ProgID="Word.Picture.8" ShapeID="_x0000_i1025" DrawAspect="Content" ObjectID="_1635620970" r:id="rId7"/>
              </w:object>
            </w:r>
          </w:p>
          <w:p w:rsidR="00234B23" w:rsidRPr="008C045F" w:rsidRDefault="00234B23" w:rsidP="00C66F50">
            <w:pPr>
              <w:jc w:val="center"/>
              <w:rPr>
                <w:rFonts w:eastAsia="Calibri"/>
                <w:sz w:val="20"/>
                <w:szCs w:val="20"/>
              </w:rPr>
            </w:pPr>
          </w:p>
        </w:tc>
        <w:tc>
          <w:tcPr>
            <w:tcW w:w="4343" w:type="dxa"/>
            <w:tcBorders>
              <w:top w:val="nil"/>
              <w:left w:val="nil"/>
              <w:bottom w:val="double" w:sz="6" w:space="0" w:color="auto"/>
              <w:right w:val="nil"/>
            </w:tcBorders>
          </w:tcPr>
          <w:p w:rsidR="00234B23" w:rsidRPr="008C045F" w:rsidRDefault="00234B23" w:rsidP="00C66F50">
            <w:pPr>
              <w:jc w:val="center"/>
              <w:rPr>
                <w:rFonts w:eastAsia="Calibri"/>
                <w:b/>
                <w:sz w:val="20"/>
                <w:szCs w:val="20"/>
                <w:lang w:val="be-BY"/>
              </w:rPr>
            </w:pPr>
            <w:r w:rsidRPr="008C045F">
              <w:rPr>
                <w:b/>
                <w:sz w:val="20"/>
                <w:szCs w:val="20"/>
                <w:lang w:val="be-BY"/>
              </w:rPr>
              <w:t>СОВЕТ</w:t>
            </w:r>
          </w:p>
          <w:p w:rsidR="00234B23" w:rsidRPr="008C045F" w:rsidRDefault="00234B23" w:rsidP="00C66F50">
            <w:pPr>
              <w:jc w:val="center"/>
              <w:rPr>
                <w:b/>
                <w:sz w:val="20"/>
                <w:szCs w:val="20"/>
                <w:lang w:val="be-BY"/>
              </w:rPr>
            </w:pPr>
            <w:r w:rsidRPr="008C045F">
              <w:rPr>
                <w:b/>
                <w:sz w:val="20"/>
                <w:szCs w:val="20"/>
                <w:lang w:val="be-BY"/>
              </w:rPr>
              <w:t>сельского поселения</w:t>
            </w:r>
          </w:p>
          <w:p w:rsidR="00234B23" w:rsidRPr="008C045F" w:rsidRDefault="00234B23" w:rsidP="00C66F50">
            <w:pPr>
              <w:jc w:val="center"/>
              <w:rPr>
                <w:b/>
                <w:sz w:val="20"/>
                <w:szCs w:val="20"/>
                <w:lang w:val="be-BY"/>
              </w:rPr>
            </w:pPr>
            <w:r w:rsidRPr="008C045F">
              <w:rPr>
                <w:b/>
                <w:sz w:val="20"/>
                <w:szCs w:val="20"/>
                <w:lang w:val="be-BY"/>
              </w:rPr>
              <w:t>Михайловский сельсовет</w:t>
            </w:r>
          </w:p>
          <w:p w:rsidR="00234B23" w:rsidRPr="008C045F" w:rsidRDefault="00234B23" w:rsidP="00C66F50">
            <w:pPr>
              <w:jc w:val="center"/>
              <w:rPr>
                <w:sz w:val="20"/>
                <w:szCs w:val="20"/>
                <w:lang w:val="be-BY"/>
              </w:rPr>
            </w:pPr>
            <w:r w:rsidRPr="008C045F">
              <w:rPr>
                <w:sz w:val="20"/>
                <w:szCs w:val="20"/>
                <w:lang w:val="be-BY"/>
              </w:rPr>
              <w:t>муниципального района Бижбулякский район Республики Башкортостан</w:t>
            </w:r>
          </w:p>
          <w:p w:rsidR="00234B23" w:rsidRPr="008C045F" w:rsidRDefault="00234B23" w:rsidP="00C66F50">
            <w:pPr>
              <w:jc w:val="center"/>
              <w:rPr>
                <w:sz w:val="20"/>
                <w:szCs w:val="20"/>
                <w:lang w:val="be-BY"/>
              </w:rPr>
            </w:pPr>
          </w:p>
          <w:p w:rsidR="00234B23" w:rsidRPr="008C045F" w:rsidRDefault="00234B23" w:rsidP="00C66F50">
            <w:pPr>
              <w:jc w:val="center"/>
              <w:rPr>
                <w:b/>
                <w:sz w:val="20"/>
                <w:szCs w:val="20"/>
                <w:lang w:val="be-BY"/>
              </w:rPr>
            </w:pPr>
            <w:r w:rsidRPr="008C045F">
              <w:rPr>
                <w:b/>
                <w:sz w:val="20"/>
                <w:szCs w:val="20"/>
                <w:lang w:val="be-BY"/>
              </w:rPr>
              <w:t xml:space="preserve">452026, РБ, Бижбулякский район, </w:t>
            </w:r>
          </w:p>
          <w:p w:rsidR="00234B23" w:rsidRPr="008C045F" w:rsidRDefault="00234B23" w:rsidP="00C66F50">
            <w:pPr>
              <w:jc w:val="center"/>
              <w:rPr>
                <w:b/>
                <w:sz w:val="20"/>
                <w:szCs w:val="20"/>
                <w:lang w:val="be-BY"/>
              </w:rPr>
            </w:pPr>
            <w:r w:rsidRPr="008C045F">
              <w:rPr>
                <w:b/>
                <w:sz w:val="20"/>
                <w:szCs w:val="20"/>
                <w:lang w:val="be-BY"/>
              </w:rPr>
              <w:t>село Михайловка,  ул. Школьная,8</w:t>
            </w:r>
          </w:p>
          <w:p w:rsidR="00234B23" w:rsidRPr="008C045F" w:rsidRDefault="00234B23" w:rsidP="00C66F50">
            <w:pPr>
              <w:jc w:val="center"/>
              <w:rPr>
                <w:b/>
                <w:sz w:val="20"/>
                <w:szCs w:val="20"/>
                <w:lang w:val="be-BY"/>
              </w:rPr>
            </w:pPr>
            <w:r w:rsidRPr="008C045F">
              <w:rPr>
                <w:b/>
                <w:sz w:val="20"/>
                <w:szCs w:val="20"/>
                <w:lang w:val="be-BY"/>
              </w:rPr>
              <w:t>8(347) 4325541</w:t>
            </w:r>
          </w:p>
          <w:p w:rsidR="00234B23" w:rsidRPr="008C045F" w:rsidRDefault="00234B23" w:rsidP="00C66F50">
            <w:pPr>
              <w:jc w:val="center"/>
              <w:rPr>
                <w:rFonts w:eastAsia="Calibri"/>
                <w:sz w:val="20"/>
                <w:szCs w:val="20"/>
                <w:lang w:val="be-BY"/>
              </w:rPr>
            </w:pPr>
          </w:p>
        </w:tc>
      </w:tr>
    </w:tbl>
    <w:p w:rsidR="00234B23" w:rsidRDefault="00234B23" w:rsidP="00234B23">
      <w:pPr>
        <w:rPr>
          <w:b/>
          <w:bCs/>
          <w:szCs w:val="28"/>
          <w:lang w:val="be-BY"/>
        </w:rPr>
      </w:pPr>
      <w:r>
        <w:rPr>
          <w:rFonts w:ascii="Lucida Sans Unicode" w:hAnsi="Lucida Sans Unicode" w:cs="Lucida Sans Unicode"/>
          <w:b/>
          <w:bCs/>
          <w:szCs w:val="28"/>
          <w:lang w:val="be-BY"/>
        </w:rPr>
        <w:t>Ҡ</w:t>
      </w:r>
      <w:r>
        <w:rPr>
          <w:b/>
          <w:bCs/>
          <w:szCs w:val="28"/>
        </w:rPr>
        <w:t xml:space="preserve">АРАР                                         </w:t>
      </w:r>
      <w:r w:rsidR="0043151D">
        <w:rPr>
          <w:b/>
          <w:bCs/>
          <w:szCs w:val="28"/>
        </w:rPr>
        <w:t xml:space="preserve">                                                          </w:t>
      </w:r>
      <w:r>
        <w:rPr>
          <w:b/>
          <w:bCs/>
          <w:szCs w:val="28"/>
        </w:rPr>
        <w:t>РЕШЕНИЕ</w:t>
      </w:r>
    </w:p>
    <w:p w:rsidR="00234B23" w:rsidRPr="00E4070F" w:rsidRDefault="00234B23" w:rsidP="00234B23">
      <w:pPr>
        <w:rPr>
          <w:b/>
          <w:sz w:val="24"/>
          <w:lang w:val="be-BY"/>
        </w:rPr>
      </w:pPr>
    </w:p>
    <w:p w:rsidR="00234B23" w:rsidRPr="003B26F1" w:rsidRDefault="00234B23" w:rsidP="00234B23">
      <w:pPr>
        <w:pStyle w:val="ConsPlusTitle"/>
        <w:jc w:val="center"/>
        <w:rPr>
          <w:rFonts w:ascii="Times New Roman" w:hAnsi="Times New Roman" w:cs="Times New Roman"/>
          <w:bCs w:val="0"/>
          <w:sz w:val="28"/>
          <w:szCs w:val="28"/>
        </w:rPr>
      </w:pPr>
      <w:r w:rsidRPr="003B26F1">
        <w:rPr>
          <w:rFonts w:ascii="Times New Roman" w:hAnsi="Times New Roman" w:cs="Times New Roman"/>
          <w:bCs w:val="0"/>
          <w:sz w:val="28"/>
          <w:szCs w:val="28"/>
        </w:rPr>
        <w:t xml:space="preserve">Об утверждении положения </w:t>
      </w:r>
      <w:proofErr w:type="gramStart"/>
      <w:r w:rsidRPr="003B26F1">
        <w:rPr>
          <w:rFonts w:ascii="Times New Roman" w:hAnsi="Times New Roman" w:cs="Times New Roman"/>
          <w:bCs w:val="0"/>
          <w:sz w:val="28"/>
          <w:szCs w:val="28"/>
        </w:rPr>
        <w:t>о</w:t>
      </w:r>
      <w:proofErr w:type="gramEnd"/>
      <w:r w:rsidRPr="003B26F1">
        <w:rPr>
          <w:rFonts w:ascii="Times New Roman" w:hAnsi="Times New Roman" w:cs="Times New Roman"/>
          <w:bCs w:val="0"/>
          <w:sz w:val="28"/>
          <w:szCs w:val="28"/>
        </w:rPr>
        <w:t xml:space="preserve"> муниципальном земельном</w:t>
      </w:r>
    </w:p>
    <w:p w:rsidR="00234B23" w:rsidRPr="003B26F1" w:rsidRDefault="00234B23" w:rsidP="00234B23">
      <w:pPr>
        <w:pStyle w:val="ConsPlusTitle"/>
        <w:jc w:val="center"/>
        <w:rPr>
          <w:rFonts w:ascii="Times New Roman" w:hAnsi="Times New Roman" w:cs="Times New Roman"/>
          <w:bCs w:val="0"/>
          <w:iCs/>
          <w:sz w:val="28"/>
          <w:szCs w:val="28"/>
        </w:rPr>
      </w:pPr>
      <w:proofErr w:type="gramStart"/>
      <w:r w:rsidRPr="003B26F1">
        <w:rPr>
          <w:rFonts w:ascii="Times New Roman" w:hAnsi="Times New Roman" w:cs="Times New Roman"/>
          <w:bCs w:val="0"/>
          <w:sz w:val="28"/>
          <w:szCs w:val="28"/>
        </w:rPr>
        <w:t>контроле</w:t>
      </w:r>
      <w:proofErr w:type="gramEnd"/>
      <w:r w:rsidRPr="003B26F1">
        <w:rPr>
          <w:rFonts w:ascii="Times New Roman" w:hAnsi="Times New Roman" w:cs="Times New Roman"/>
          <w:bCs w:val="0"/>
          <w:sz w:val="28"/>
          <w:szCs w:val="28"/>
        </w:rPr>
        <w:t xml:space="preserve">  на территории </w:t>
      </w:r>
      <w:r w:rsidRPr="003B26F1">
        <w:rPr>
          <w:rFonts w:ascii="Times New Roman" w:hAnsi="Times New Roman" w:cs="Times New Roman"/>
          <w:bCs w:val="0"/>
          <w:iCs/>
          <w:sz w:val="28"/>
          <w:szCs w:val="28"/>
        </w:rPr>
        <w:t xml:space="preserve">сельского поселения Михайловский сельсовет </w:t>
      </w:r>
    </w:p>
    <w:p w:rsidR="00234B23" w:rsidRPr="00E4070F" w:rsidRDefault="00234B23" w:rsidP="00234B23">
      <w:pPr>
        <w:pStyle w:val="ConsPlusTitle"/>
        <w:jc w:val="center"/>
        <w:rPr>
          <w:rFonts w:ascii="Times New Roman" w:hAnsi="Times New Roman" w:cs="Times New Roman"/>
          <w:bCs w:val="0"/>
          <w:iCs/>
          <w:sz w:val="24"/>
          <w:szCs w:val="24"/>
        </w:rPr>
      </w:pPr>
      <w:r w:rsidRPr="003B26F1">
        <w:rPr>
          <w:rFonts w:ascii="Times New Roman" w:hAnsi="Times New Roman" w:cs="Times New Roman"/>
          <w:bCs w:val="0"/>
          <w:iCs/>
          <w:sz w:val="28"/>
          <w:szCs w:val="28"/>
        </w:rPr>
        <w:t>муниципального района Бижбулякский район Республики Башкортостан</w:t>
      </w:r>
    </w:p>
    <w:p w:rsidR="00234B23" w:rsidRPr="00BE4A4C" w:rsidRDefault="00234B23" w:rsidP="00234B23">
      <w:pPr>
        <w:pStyle w:val="ConsPlusTitle"/>
        <w:jc w:val="center"/>
        <w:rPr>
          <w:rFonts w:ascii="Times New Roman" w:hAnsi="Times New Roman"/>
          <w:sz w:val="24"/>
        </w:rPr>
      </w:pPr>
    </w:p>
    <w:p w:rsidR="00234B23" w:rsidRPr="0043151D" w:rsidRDefault="00234B23" w:rsidP="00234B23">
      <w:pPr>
        <w:pStyle w:val="ConsPlusTitle"/>
        <w:jc w:val="both"/>
        <w:rPr>
          <w:rFonts w:ascii="Times New Roman" w:hAnsi="Times New Roman" w:cs="Times New Roman"/>
          <w:b w:val="0"/>
          <w:bCs w:val="0"/>
          <w:sz w:val="24"/>
          <w:szCs w:val="24"/>
        </w:rPr>
      </w:pPr>
      <w:r w:rsidRPr="0043151D">
        <w:rPr>
          <w:rFonts w:ascii="Times New Roman" w:hAnsi="Times New Roman" w:cs="Times New Roman"/>
          <w:b w:val="0"/>
          <w:bCs w:val="0"/>
          <w:sz w:val="24"/>
          <w:szCs w:val="24"/>
        </w:rPr>
        <w:t xml:space="preserve">В соответствии со </w:t>
      </w:r>
      <w:hyperlink r:id="rId8" w:history="1">
        <w:r w:rsidRPr="0043151D">
          <w:rPr>
            <w:rFonts w:ascii="Times New Roman" w:hAnsi="Times New Roman" w:cs="Times New Roman"/>
            <w:b w:val="0"/>
            <w:bCs w:val="0"/>
            <w:color w:val="0000FF"/>
            <w:sz w:val="24"/>
            <w:szCs w:val="24"/>
          </w:rPr>
          <w:t>статьями 12</w:t>
        </w:r>
      </w:hyperlink>
      <w:r w:rsidRPr="0043151D">
        <w:rPr>
          <w:rFonts w:ascii="Times New Roman" w:hAnsi="Times New Roman" w:cs="Times New Roman"/>
          <w:b w:val="0"/>
          <w:bCs w:val="0"/>
          <w:sz w:val="24"/>
          <w:szCs w:val="24"/>
        </w:rPr>
        <w:t xml:space="preserve">, </w:t>
      </w:r>
      <w:hyperlink r:id="rId9" w:history="1">
        <w:r w:rsidRPr="0043151D">
          <w:rPr>
            <w:rFonts w:ascii="Times New Roman" w:hAnsi="Times New Roman" w:cs="Times New Roman"/>
            <w:b w:val="0"/>
            <w:bCs w:val="0"/>
            <w:color w:val="0000FF"/>
            <w:sz w:val="24"/>
            <w:szCs w:val="24"/>
          </w:rPr>
          <w:t>72</w:t>
        </w:r>
      </w:hyperlink>
      <w:r w:rsidRPr="0043151D">
        <w:rPr>
          <w:rFonts w:ascii="Times New Roman" w:hAnsi="Times New Roman" w:cs="Times New Roman"/>
          <w:b w:val="0"/>
          <w:bCs w:val="0"/>
          <w:sz w:val="24"/>
          <w:szCs w:val="24"/>
        </w:rPr>
        <w:t xml:space="preserve"> Земельного кодекса Российской Федерации, </w:t>
      </w:r>
      <w:hyperlink r:id="rId10" w:history="1">
        <w:r w:rsidRPr="0043151D">
          <w:rPr>
            <w:rFonts w:ascii="Times New Roman" w:hAnsi="Times New Roman" w:cs="Times New Roman"/>
            <w:b w:val="0"/>
            <w:bCs w:val="0"/>
            <w:color w:val="0000FF"/>
            <w:sz w:val="24"/>
            <w:szCs w:val="24"/>
          </w:rPr>
          <w:t>статьей 14</w:t>
        </w:r>
      </w:hyperlink>
      <w:r w:rsidRPr="0043151D">
        <w:rPr>
          <w:rFonts w:ascii="Times New Roman" w:hAnsi="Times New Roman" w:cs="Times New Roman"/>
          <w:b w:val="0"/>
          <w:bCs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Устава </w:t>
      </w:r>
      <w:r w:rsidRPr="0043151D">
        <w:rPr>
          <w:rFonts w:ascii="Times New Roman" w:hAnsi="Times New Roman" w:cs="Times New Roman"/>
          <w:b w:val="0"/>
          <w:bCs w:val="0"/>
          <w:iCs/>
          <w:sz w:val="24"/>
          <w:szCs w:val="24"/>
        </w:rPr>
        <w:t>сельского поселения Михайловский сельсоветмуниципального района Бижбулякский район Республики Башкортостан</w:t>
      </w:r>
      <w:r w:rsidRPr="0043151D">
        <w:rPr>
          <w:rFonts w:ascii="Times New Roman" w:hAnsi="Times New Roman" w:cs="Times New Roman"/>
          <w:sz w:val="24"/>
          <w:szCs w:val="24"/>
        </w:rPr>
        <w:t xml:space="preserve">, </w:t>
      </w:r>
      <w:r w:rsidRPr="0043151D">
        <w:rPr>
          <w:rFonts w:ascii="Times New Roman" w:hAnsi="Times New Roman" w:cs="Times New Roman"/>
          <w:b w:val="0"/>
          <w:bCs w:val="0"/>
          <w:sz w:val="24"/>
          <w:szCs w:val="24"/>
        </w:rPr>
        <w:t xml:space="preserve">Совет </w:t>
      </w:r>
      <w:r w:rsidRPr="0043151D">
        <w:rPr>
          <w:rFonts w:ascii="Times New Roman" w:hAnsi="Times New Roman" w:cs="Times New Roman"/>
          <w:b w:val="0"/>
          <w:bCs w:val="0"/>
          <w:iCs/>
          <w:sz w:val="24"/>
          <w:szCs w:val="24"/>
        </w:rPr>
        <w:t>сельского поселения Михайловский сельсовет</w:t>
      </w:r>
      <w:r w:rsidR="002B4276">
        <w:rPr>
          <w:rFonts w:ascii="Times New Roman" w:hAnsi="Times New Roman" w:cs="Times New Roman"/>
          <w:b w:val="0"/>
          <w:bCs w:val="0"/>
          <w:iCs/>
          <w:sz w:val="24"/>
          <w:szCs w:val="24"/>
        </w:rPr>
        <w:t xml:space="preserve"> </w:t>
      </w:r>
      <w:r w:rsidRPr="0043151D">
        <w:rPr>
          <w:rFonts w:ascii="Times New Roman" w:hAnsi="Times New Roman" w:cs="Times New Roman"/>
          <w:b w:val="0"/>
          <w:bCs w:val="0"/>
          <w:iCs/>
          <w:sz w:val="24"/>
          <w:szCs w:val="24"/>
        </w:rPr>
        <w:t>муниципального района Бижбулякский район Республики Башкортостан</w:t>
      </w:r>
    </w:p>
    <w:p w:rsidR="00234B23" w:rsidRPr="0043151D" w:rsidRDefault="00234B23" w:rsidP="00234B23">
      <w:pPr>
        <w:pStyle w:val="ConsPlusTitle"/>
        <w:jc w:val="center"/>
        <w:rPr>
          <w:rFonts w:ascii="Times New Roman" w:hAnsi="Times New Roman" w:cs="Times New Roman"/>
          <w:bCs w:val="0"/>
          <w:sz w:val="24"/>
          <w:szCs w:val="24"/>
        </w:rPr>
      </w:pPr>
      <w:r w:rsidRPr="0043151D">
        <w:rPr>
          <w:rFonts w:ascii="Times New Roman" w:hAnsi="Times New Roman" w:cs="Times New Roman"/>
          <w:bCs w:val="0"/>
          <w:sz w:val="24"/>
          <w:szCs w:val="24"/>
        </w:rPr>
        <w:t>РЕШИЛ:</w:t>
      </w:r>
    </w:p>
    <w:p w:rsidR="00234B23" w:rsidRPr="0043151D" w:rsidRDefault="00234B23" w:rsidP="00234B23">
      <w:pPr>
        <w:pStyle w:val="ConsPlusTitle"/>
        <w:jc w:val="center"/>
        <w:rPr>
          <w:rFonts w:ascii="Times New Roman" w:hAnsi="Times New Roman" w:cs="Times New Roman"/>
          <w:b w:val="0"/>
          <w:bCs w:val="0"/>
          <w:iCs/>
          <w:sz w:val="24"/>
          <w:szCs w:val="24"/>
        </w:rPr>
      </w:pPr>
    </w:p>
    <w:p w:rsidR="00234B23" w:rsidRPr="0043151D" w:rsidRDefault="00234B23" w:rsidP="0043151D">
      <w:pPr>
        <w:pStyle w:val="a3"/>
        <w:widowControl w:val="0"/>
        <w:numPr>
          <w:ilvl w:val="0"/>
          <w:numId w:val="2"/>
        </w:numPr>
        <w:autoSpaceDE w:val="0"/>
        <w:autoSpaceDN w:val="0"/>
        <w:adjustRightInd w:val="0"/>
        <w:rPr>
          <w:rFonts w:ascii="Times New Roman" w:hAnsi="Times New Roman"/>
          <w:sz w:val="24"/>
          <w:szCs w:val="24"/>
        </w:rPr>
      </w:pPr>
      <w:r w:rsidRPr="0043151D">
        <w:rPr>
          <w:rFonts w:ascii="Times New Roman" w:hAnsi="Times New Roman"/>
          <w:sz w:val="24"/>
          <w:szCs w:val="24"/>
        </w:rPr>
        <w:t xml:space="preserve">Утвердить </w:t>
      </w:r>
      <w:hyperlink w:anchor="Par35" w:history="1">
        <w:r w:rsidRPr="0043151D">
          <w:rPr>
            <w:rFonts w:ascii="Times New Roman" w:hAnsi="Times New Roman"/>
            <w:color w:val="0000FF"/>
            <w:sz w:val="24"/>
            <w:szCs w:val="24"/>
          </w:rPr>
          <w:t>Положение</w:t>
        </w:r>
      </w:hyperlink>
      <w:r w:rsidRPr="0043151D">
        <w:rPr>
          <w:rFonts w:ascii="Times New Roman" w:hAnsi="Times New Roman"/>
          <w:sz w:val="24"/>
          <w:szCs w:val="24"/>
        </w:rPr>
        <w:t xml:space="preserve"> о муниципальном земельном контроле на территории </w:t>
      </w:r>
      <w:r w:rsidRPr="0043151D">
        <w:rPr>
          <w:rFonts w:ascii="Times New Roman" w:hAnsi="Times New Roman"/>
          <w:iCs/>
          <w:sz w:val="24"/>
          <w:szCs w:val="24"/>
        </w:rPr>
        <w:t>сельского поселения Михайловский сельсовет муниципального района Бижбулякский район Республики Башкортостан</w:t>
      </w:r>
      <w:r w:rsidRPr="0043151D">
        <w:rPr>
          <w:rFonts w:ascii="Times New Roman" w:hAnsi="Times New Roman"/>
          <w:sz w:val="24"/>
          <w:szCs w:val="24"/>
        </w:rPr>
        <w:t xml:space="preserve"> (приложение).</w:t>
      </w:r>
    </w:p>
    <w:p w:rsidR="0043151D" w:rsidRPr="0043151D" w:rsidRDefault="0043151D" w:rsidP="0043151D">
      <w:pPr>
        <w:widowControl w:val="0"/>
        <w:autoSpaceDE w:val="0"/>
        <w:autoSpaceDN w:val="0"/>
        <w:adjustRightInd w:val="0"/>
        <w:ind w:left="360"/>
        <w:rPr>
          <w:sz w:val="24"/>
        </w:rPr>
      </w:pPr>
    </w:p>
    <w:p w:rsidR="0043151D" w:rsidRPr="0043151D" w:rsidRDefault="00234B23" w:rsidP="0043151D">
      <w:pPr>
        <w:pStyle w:val="a3"/>
        <w:widowControl w:val="0"/>
        <w:numPr>
          <w:ilvl w:val="0"/>
          <w:numId w:val="2"/>
        </w:numPr>
        <w:autoSpaceDE w:val="0"/>
        <w:autoSpaceDN w:val="0"/>
        <w:adjustRightInd w:val="0"/>
        <w:rPr>
          <w:rFonts w:ascii="Times New Roman" w:hAnsi="Times New Roman"/>
          <w:sz w:val="24"/>
          <w:szCs w:val="24"/>
        </w:rPr>
      </w:pPr>
      <w:r w:rsidRPr="0043151D">
        <w:rPr>
          <w:rFonts w:ascii="Times New Roman" w:hAnsi="Times New Roman"/>
          <w:sz w:val="24"/>
          <w:szCs w:val="24"/>
        </w:rPr>
        <w:t xml:space="preserve">Обнародовать настоящее решение в установленном порядке и разместить на официальном сайте администрации сельского поселения Михайловский  сельсовет муниципального района Бижбулякский район Республики Башкортостан </w:t>
      </w:r>
      <w:r w:rsidRPr="0043151D">
        <w:rPr>
          <w:rFonts w:ascii="Times New Roman" w:hAnsi="Times New Roman"/>
          <w:b/>
          <w:sz w:val="24"/>
          <w:szCs w:val="24"/>
        </w:rPr>
        <w:t>http://mih-bizhb.ru</w:t>
      </w:r>
      <w:r w:rsidRPr="0043151D">
        <w:rPr>
          <w:rFonts w:ascii="Times New Roman" w:hAnsi="Times New Roman"/>
          <w:sz w:val="24"/>
          <w:szCs w:val="24"/>
        </w:rPr>
        <w:t xml:space="preserve"> в информационно </w:t>
      </w:r>
      <w:proofErr w:type="gramStart"/>
      <w:r w:rsidRPr="0043151D">
        <w:rPr>
          <w:rFonts w:ascii="Times New Roman" w:hAnsi="Times New Roman"/>
          <w:sz w:val="24"/>
          <w:szCs w:val="24"/>
        </w:rPr>
        <w:t>-т</w:t>
      </w:r>
      <w:proofErr w:type="gramEnd"/>
      <w:r w:rsidRPr="0043151D">
        <w:rPr>
          <w:rFonts w:ascii="Times New Roman" w:hAnsi="Times New Roman"/>
          <w:sz w:val="24"/>
          <w:szCs w:val="24"/>
        </w:rPr>
        <w:t>елекоммуникационной сети «Интернет»</w:t>
      </w:r>
    </w:p>
    <w:p w:rsidR="0043151D" w:rsidRPr="0043151D" w:rsidRDefault="0043151D" w:rsidP="0043151D">
      <w:pPr>
        <w:pStyle w:val="a3"/>
        <w:rPr>
          <w:rFonts w:ascii="Times New Roman" w:hAnsi="Times New Roman"/>
          <w:sz w:val="24"/>
          <w:szCs w:val="24"/>
        </w:rPr>
      </w:pPr>
    </w:p>
    <w:p w:rsidR="00234B23" w:rsidRPr="0043151D" w:rsidRDefault="00234B23" w:rsidP="0043151D">
      <w:pPr>
        <w:widowControl w:val="0"/>
        <w:autoSpaceDE w:val="0"/>
        <w:autoSpaceDN w:val="0"/>
        <w:adjustRightInd w:val="0"/>
        <w:ind w:left="360"/>
        <w:rPr>
          <w:sz w:val="24"/>
        </w:rPr>
      </w:pPr>
    </w:p>
    <w:p w:rsidR="0043151D" w:rsidRPr="0043151D" w:rsidRDefault="0043151D" w:rsidP="0043151D">
      <w:pPr>
        <w:widowControl w:val="0"/>
        <w:autoSpaceDE w:val="0"/>
        <w:autoSpaceDN w:val="0"/>
        <w:adjustRightInd w:val="0"/>
        <w:ind w:left="360"/>
        <w:rPr>
          <w:sz w:val="24"/>
        </w:rPr>
      </w:pPr>
      <w:r>
        <w:rPr>
          <w:sz w:val="24"/>
        </w:rPr>
        <w:t xml:space="preserve">3.  </w:t>
      </w:r>
      <w:r w:rsidRPr="0043151D">
        <w:rPr>
          <w:sz w:val="24"/>
        </w:rPr>
        <w:t xml:space="preserve"> </w:t>
      </w:r>
      <w:proofErr w:type="gramStart"/>
      <w:r w:rsidR="00234B23" w:rsidRPr="0043151D">
        <w:rPr>
          <w:sz w:val="24"/>
        </w:rPr>
        <w:t>Контроль за</w:t>
      </w:r>
      <w:proofErr w:type="gramEnd"/>
      <w:r w:rsidR="00234B23" w:rsidRPr="0043151D">
        <w:rPr>
          <w:sz w:val="24"/>
        </w:rPr>
        <w:t xml:space="preserve"> исполнением настоящего решения возложить на  главу сельского </w:t>
      </w:r>
      <w:r>
        <w:rPr>
          <w:sz w:val="24"/>
        </w:rPr>
        <w:t xml:space="preserve">     </w:t>
      </w:r>
    </w:p>
    <w:p w:rsidR="0043151D" w:rsidRDefault="0043151D" w:rsidP="0043151D">
      <w:pPr>
        <w:widowControl w:val="0"/>
        <w:autoSpaceDE w:val="0"/>
        <w:autoSpaceDN w:val="0"/>
        <w:adjustRightInd w:val="0"/>
        <w:ind w:firstLine="708"/>
        <w:jc w:val="both"/>
        <w:rPr>
          <w:sz w:val="24"/>
        </w:rPr>
      </w:pPr>
      <w:r w:rsidRPr="0043151D">
        <w:rPr>
          <w:sz w:val="24"/>
        </w:rPr>
        <w:t>поселения.</w:t>
      </w:r>
    </w:p>
    <w:p w:rsidR="0043151D" w:rsidRPr="0043151D" w:rsidRDefault="0043151D" w:rsidP="00234B23">
      <w:pPr>
        <w:widowControl w:val="0"/>
        <w:autoSpaceDE w:val="0"/>
        <w:autoSpaceDN w:val="0"/>
        <w:adjustRightInd w:val="0"/>
        <w:jc w:val="both"/>
        <w:rPr>
          <w:i/>
          <w:sz w:val="24"/>
        </w:rPr>
      </w:pPr>
    </w:p>
    <w:p w:rsidR="00234B23" w:rsidRPr="0043151D" w:rsidRDefault="00234B23" w:rsidP="00234B23">
      <w:pPr>
        <w:widowControl w:val="0"/>
        <w:autoSpaceDE w:val="0"/>
        <w:autoSpaceDN w:val="0"/>
        <w:adjustRightInd w:val="0"/>
        <w:rPr>
          <w:sz w:val="24"/>
        </w:rPr>
      </w:pPr>
    </w:p>
    <w:p w:rsidR="00234B23" w:rsidRPr="0043151D" w:rsidRDefault="0043151D" w:rsidP="00234B23">
      <w:pPr>
        <w:widowControl w:val="0"/>
        <w:autoSpaceDE w:val="0"/>
        <w:autoSpaceDN w:val="0"/>
        <w:adjustRightInd w:val="0"/>
        <w:rPr>
          <w:sz w:val="24"/>
        </w:rPr>
      </w:pPr>
      <w:r w:rsidRPr="0043151D">
        <w:rPr>
          <w:sz w:val="24"/>
        </w:rPr>
        <w:t>Председатель Совета сельского поселения</w:t>
      </w:r>
    </w:p>
    <w:p w:rsidR="0043151D" w:rsidRPr="0043151D" w:rsidRDefault="0043151D" w:rsidP="00234B23">
      <w:pPr>
        <w:widowControl w:val="0"/>
        <w:autoSpaceDE w:val="0"/>
        <w:autoSpaceDN w:val="0"/>
        <w:adjustRightInd w:val="0"/>
        <w:rPr>
          <w:sz w:val="24"/>
        </w:rPr>
      </w:pPr>
      <w:r w:rsidRPr="0043151D">
        <w:rPr>
          <w:sz w:val="24"/>
        </w:rPr>
        <w:t>Михайловский сельсовет</w:t>
      </w:r>
    </w:p>
    <w:p w:rsidR="0043151D" w:rsidRPr="0043151D" w:rsidRDefault="0043151D" w:rsidP="00234B23">
      <w:pPr>
        <w:widowControl w:val="0"/>
        <w:autoSpaceDE w:val="0"/>
        <w:autoSpaceDN w:val="0"/>
        <w:adjustRightInd w:val="0"/>
        <w:rPr>
          <w:sz w:val="24"/>
        </w:rPr>
      </w:pPr>
      <w:r w:rsidRPr="0043151D">
        <w:rPr>
          <w:sz w:val="24"/>
        </w:rPr>
        <w:t>муниципального района Бижбулякский район</w:t>
      </w:r>
    </w:p>
    <w:p w:rsidR="0043151D" w:rsidRDefault="0043151D" w:rsidP="0043151D">
      <w:pPr>
        <w:widowControl w:val="0"/>
        <w:tabs>
          <w:tab w:val="left" w:pos="6249"/>
        </w:tabs>
        <w:autoSpaceDE w:val="0"/>
        <w:autoSpaceDN w:val="0"/>
        <w:adjustRightInd w:val="0"/>
        <w:rPr>
          <w:sz w:val="24"/>
        </w:rPr>
      </w:pPr>
      <w:r w:rsidRPr="0043151D">
        <w:rPr>
          <w:sz w:val="24"/>
        </w:rPr>
        <w:t>Республики Башкортостан</w:t>
      </w:r>
      <w:r w:rsidRPr="0043151D">
        <w:rPr>
          <w:sz w:val="24"/>
        </w:rPr>
        <w:tab/>
        <w:t xml:space="preserve">                С. А. Никитин</w:t>
      </w:r>
    </w:p>
    <w:p w:rsidR="0043151D" w:rsidRPr="0043151D" w:rsidRDefault="0043151D" w:rsidP="0043151D">
      <w:pPr>
        <w:widowControl w:val="0"/>
        <w:tabs>
          <w:tab w:val="left" w:pos="6249"/>
        </w:tabs>
        <w:autoSpaceDE w:val="0"/>
        <w:autoSpaceDN w:val="0"/>
        <w:adjustRightInd w:val="0"/>
        <w:rPr>
          <w:sz w:val="24"/>
        </w:rPr>
      </w:pPr>
    </w:p>
    <w:p w:rsidR="00234B23" w:rsidRPr="0043151D" w:rsidRDefault="00234B23" w:rsidP="00234B23">
      <w:pPr>
        <w:widowControl w:val="0"/>
        <w:autoSpaceDE w:val="0"/>
        <w:autoSpaceDN w:val="0"/>
        <w:adjustRightInd w:val="0"/>
        <w:rPr>
          <w:sz w:val="24"/>
        </w:rPr>
      </w:pPr>
    </w:p>
    <w:p w:rsidR="00234B23" w:rsidRPr="0043151D" w:rsidRDefault="00234B23" w:rsidP="00234B23">
      <w:pPr>
        <w:widowControl w:val="0"/>
        <w:autoSpaceDE w:val="0"/>
        <w:autoSpaceDN w:val="0"/>
        <w:adjustRightInd w:val="0"/>
        <w:ind w:firstLine="540"/>
        <w:rPr>
          <w:sz w:val="24"/>
        </w:rPr>
      </w:pPr>
    </w:p>
    <w:p w:rsidR="00234B23" w:rsidRPr="0043151D" w:rsidRDefault="00692CB0" w:rsidP="00692CB0">
      <w:pPr>
        <w:widowControl w:val="0"/>
        <w:autoSpaceDE w:val="0"/>
        <w:autoSpaceDN w:val="0"/>
        <w:adjustRightInd w:val="0"/>
        <w:rPr>
          <w:b/>
          <w:sz w:val="24"/>
        </w:rPr>
      </w:pPr>
      <w:proofErr w:type="gramStart"/>
      <w:r w:rsidRPr="0043151D">
        <w:rPr>
          <w:b/>
          <w:sz w:val="24"/>
        </w:rPr>
        <w:t>с</w:t>
      </w:r>
      <w:proofErr w:type="gramEnd"/>
      <w:r w:rsidRPr="0043151D">
        <w:rPr>
          <w:b/>
          <w:sz w:val="24"/>
        </w:rPr>
        <w:t>. Михайловка</w:t>
      </w:r>
    </w:p>
    <w:p w:rsidR="00692CB0" w:rsidRPr="0043151D" w:rsidRDefault="00692CB0" w:rsidP="00692CB0">
      <w:pPr>
        <w:widowControl w:val="0"/>
        <w:autoSpaceDE w:val="0"/>
        <w:autoSpaceDN w:val="0"/>
        <w:adjustRightInd w:val="0"/>
        <w:rPr>
          <w:b/>
          <w:sz w:val="24"/>
        </w:rPr>
      </w:pPr>
      <w:r w:rsidRPr="0043151D">
        <w:rPr>
          <w:b/>
          <w:sz w:val="24"/>
        </w:rPr>
        <w:t xml:space="preserve">от </w:t>
      </w:r>
      <w:r w:rsidR="0043151D" w:rsidRPr="0043151D">
        <w:rPr>
          <w:b/>
          <w:sz w:val="24"/>
        </w:rPr>
        <w:t>13</w:t>
      </w:r>
      <w:r w:rsidR="000F2187" w:rsidRPr="0043151D">
        <w:rPr>
          <w:b/>
          <w:sz w:val="24"/>
        </w:rPr>
        <w:t xml:space="preserve"> ноября</w:t>
      </w:r>
      <w:r w:rsidR="0043151D" w:rsidRPr="0043151D">
        <w:rPr>
          <w:b/>
          <w:sz w:val="24"/>
        </w:rPr>
        <w:t xml:space="preserve"> </w:t>
      </w:r>
      <w:r w:rsidRPr="0043151D">
        <w:rPr>
          <w:b/>
          <w:sz w:val="24"/>
        </w:rPr>
        <w:t>201</w:t>
      </w:r>
      <w:r w:rsidR="003B26F1" w:rsidRPr="0043151D">
        <w:rPr>
          <w:b/>
          <w:sz w:val="24"/>
        </w:rPr>
        <w:t>9</w:t>
      </w:r>
      <w:r w:rsidRPr="0043151D">
        <w:rPr>
          <w:b/>
          <w:sz w:val="24"/>
        </w:rPr>
        <w:t xml:space="preserve"> года </w:t>
      </w:r>
    </w:p>
    <w:p w:rsidR="00692CB0" w:rsidRPr="0043151D" w:rsidRDefault="00692CB0" w:rsidP="00692CB0">
      <w:pPr>
        <w:widowControl w:val="0"/>
        <w:autoSpaceDE w:val="0"/>
        <w:autoSpaceDN w:val="0"/>
        <w:adjustRightInd w:val="0"/>
        <w:rPr>
          <w:b/>
          <w:sz w:val="24"/>
        </w:rPr>
      </w:pPr>
      <w:r w:rsidRPr="0043151D">
        <w:rPr>
          <w:b/>
          <w:sz w:val="24"/>
        </w:rPr>
        <w:t xml:space="preserve">№ </w:t>
      </w:r>
      <w:r w:rsidR="00BA28E7" w:rsidRPr="0043151D">
        <w:rPr>
          <w:b/>
          <w:sz w:val="24"/>
        </w:rPr>
        <w:t>80/30-04</w:t>
      </w:r>
    </w:p>
    <w:p w:rsidR="00234B23" w:rsidRPr="0043151D" w:rsidRDefault="00234B23" w:rsidP="00234B23">
      <w:pPr>
        <w:widowControl w:val="0"/>
        <w:autoSpaceDE w:val="0"/>
        <w:autoSpaceDN w:val="0"/>
        <w:adjustRightInd w:val="0"/>
        <w:ind w:firstLine="540"/>
        <w:rPr>
          <w:sz w:val="24"/>
        </w:rPr>
      </w:pPr>
    </w:p>
    <w:p w:rsidR="00234B23" w:rsidRPr="0043151D" w:rsidRDefault="00234B23" w:rsidP="00234B23">
      <w:pPr>
        <w:widowControl w:val="0"/>
        <w:autoSpaceDE w:val="0"/>
        <w:autoSpaceDN w:val="0"/>
        <w:adjustRightInd w:val="0"/>
        <w:ind w:firstLine="540"/>
        <w:rPr>
          <w:sz w:val="24"/>
        </w:rPr>
      </w:pPr>
    </w:p>
    <w:p w:rsidR="00234B23" w:rsidRPr="00E4070F" w:rsidRDefault="00234B23" w:rsidP="00234B23">
      <w:pPr>
        <w:widowControl w:val="0"/>
        <w:autoSpaceDE w:val="0"/>
        <w:autoSpaceDN w:val="0"/>
        <w:adjustRightInd w:val="0"/>
        <w:ind w:firstLine="540"/>
        <w:rPr>
          <w:sz w:val="24"/>
        </w:rPr>
      </w:pPr>
    </w:p>
    <w:p w:rsidR="00234B23" w:rsidRPr="00E4070F" w:rsidRDefault="00234B23" w:rsidP="00234B23">
      <w:pPr>
        <w:widowControl w:val="0"/>
        <w:autoSpaceDE w:val="0"/>
        <w:autoSpaceDN w:val="0"/>
        <w:adjustRightInd w:val="0"/>
        <w:ind w:firstLine="540"/>
        <w:rPr>
          <w:sz w:val="24"/>
        </w:rPr>
      </w:pPr>
    </w:p>
    <w:p w:rsidR="00234B23" w:rsidRPr="0043151D" w:rsidRDefault="00234B23" w:rsidP="00234B23">
      <w:pPr>
        <w:widowControl w:val="0"/>
        <w:autoSpaceDE w:val="0"/>
        <w:autoSpaceDN w:val="0"/>
        <w:adjustRightInd w:val="0"/>
        <w:jc w:val="right"/>
        <w:outlineLvl w:val="0"/>
        <w:rPr>
          <w:sz w:val="20"/>
          <w:szCs w:val="20"/>
        </w:rPr>
      </w:pPr>
      <w:r w:rsidRPr="0043151D">
        <w:rPr>
          <w:sz w:val="20"/>
          <w:szCs w:val="20"/>
        </w:rPr>
        <w:lastRenderedPageBreak/>
        <w:t>Приложение</w:t>
      </w:r>
    </w:p>
    <w:p w:rsidR="00234B23" w:rsidRPr="0043151D" w:rsidRDefault="00234B23" w:rsidP="00234B23">
      <w:pPr>
        <w:widowControl w:val="0"/>
        <w:autoSpaceDE w:val="0"/>
        <w:autoSpaceDN w:val="0"/>
        <w:adjustRightInd w:val="0"/>
        <w:jc w:val="right"/>
        <w:rPr>
          <w:i/>
          <w:sz w:val="20"/>
          <w:szCs w:val="20"/>
        </w:rPr>
      </w:pPr>
      <w:r w:rsidRPr="0043151D">
        <w:rPr>
          <w:sz w:val="20"/>
          <w:szCs w:val="20"/>
        </w:rPr>
        <w:t xml:space="preserve">к решению Совета </w:t>
      </w:r>
    </w:p>
    <w:p w:rsidR="00234B23" w:rsidRPr="0043151D" w:rsidRDefault="00234B23" w:rsidP="00234B23">
      <w:pPr>
        <w:widowControl w:val="0"/>
        <w:autoSpaceDE w:val="0"/>
        <w:autoSpaceDN w:val="0"/>
        <w:adjustRightInd w:val="0"/>
        <w:jc w:val="right"/>
        <w:rPr>
          <w:sz w:val="20"/>
          <w:szCs w:val="20"/>
        </w:rPr>
      </w:pPr>
      <w:r w:rsidRPr="0043151D">
        <w:rPr>
          <w:sz w:val="20"/>
          <w:szCs w:val="20"/>
        </w:rPr>
        <w:t xml:space="preserve">сельского поселения </w:t>
      </w:r>
    </w:p>
    <w:p w:rsidR="00234B23" w:rsidRPr="0043151D" w:rsidRDefault="00234B23" w:rsidP="00234B23">
      <w:pPr>
        <w:widowControl w:val="0"/>
        <w:autoSpaceDE w:val="0"/>
        <w:autoSpaceDN w:val="0"/>
        <w:adjustRightInd w:val="0"/>
        <w:jc w:val="right"/>
        <w:rPr>
          <w:sz w:val="20"/>
          <w:szCs w:val="20"/>
        </w:rPr>
      </w:pPr>
      <w:r w:rsidRPr="0043151D">
        <w:rPr>
          <w:sz w:val="20"/>
          <w:szCs w:val="20"/>
        </w:rPr>
        <w:t xml:space="preserve">Михайловский  сельсовет </w:t>
      </w:r>
    </w:p>
    <w:p w:rsidR="00234B23" w:rsidRPr="0043151D" w:rsidRDefault="00234B23" w:rsidP="00234B23">
      <w:pPr>
        <w:widowControl w:val="0"/>
        <w:autoSpaceDE w:val="0"/>
        <w:autoSpaceDN w:val="0"/>
        <w:adjustRightInd w:val="0"/>
        <w:jc w:val="right"/>
        <w:rPr>
          <w:sz w:val="20"/>
          <w:szCs w:val="20"/>
        </w:rPr>
      </w:pPr>
      <w:r w:rsidRPr="0043151D">
        <w:rPr>
          <w:sz w:val="20"/>
          <w:szCs w:val="20"/>
        </w:rPr>
        <w:t>муниципального района</w:t>
      </w:r>
    </w:p>
    <w:p w:rsidR="00234B23" w:rsidRPr="0043151D" w:rsidRDefault="00234B23" w:rsidP="00234B23">
      <w:pPr>
        <w:widowControl w:val="0"/>
        <w:autoSpaceDE w:val="0"/>
        <w:autoSpaceDN w:val="0"/>
        <w:adjustRightInd w:val="0"/>
        <w:jc w:val="right"/>
        <w:rPr>
          <w:sz w:val="20"/>
          <w:szCs w:val="20"/>
        </w:rPr>
      </w:pPr>
      <w:r w:rsidRPr="0043151D">
        <w:rPr>
          <w:sz w:val="20"/>
          <w:szCs w:val="20"/>
        </w:rPr>
        <w:t xml:space="preserve"> Бижбулякский район </w:t>
      </w:r>
    </w:p>
    <w:p w:rsidR="00234B23" w:rsidRPr="0043151D" w:rsidRDefault="00234B23" w:rsidP="00234B23">
      <w:pPr>
        <w:widowControl w:val="0"/>
        <w:autoSpaceDE w:val="0"/>
        <w:autoSpaceDN w:val="0"/>
        <w:adjustRightInd w:val="0"/>
        <w:jc w:val="right"/>
        <w:rPr>
          <w:sz w:val="20"/>
          <w:szCs w:val="20"/>
        </w:rPr>
      </w:pPr>
      <w:r w:rsidRPr="0043151D">
        <w:rPr>
          <w:sz w:val="20"/>
          <w:szCs w:val="20"/>
        </w:rPr>
        <w:t>Республики Башкортостан</w:t>
      </w:r>
    </w:p>
    <w:p w:rsidR="003B26F1" w:rsidRPr="0043151D" w:rsidRDefault="00234B23" w:rsidP="00234B23">
      <w:pPr>
        <w:widowControl w:val="0"/>
        <w:autoSpaceDE w:val="0"/>
        <w:autoSpaceDN w:val="0"/>
        <w:adjustRightInd w:val="0"/>
        <w:jc w:val="right"/>
        <w:rPr>
          <w:sz w:val="20"/>
          <w:szCs w:val="20"/>
        </w:rPr>
      </w:pPr>
      <w:r w:rsidRPr="0043151D">
        <w:rPr>
          <w:sz w:val="20"/>
          <w:szCs w:val="20"/>
        </w:rPr>
        <w:t xml:space="preserve">от </w:t>
      </w:r>
      <w:r w:rsidR="0043151D">
        <w:rPr>
          <w:sz w:val="20"/>
          <w:szCs w:val="20"/>
        </w:rPr>
        <w:t>13</w:t>
      </w:r>
      <w:r w:rsidR="000F2187" w:rsidRPr="0043151D">
        <w:rPr>
          <w:sz w:val="20"/>
          <w:szCs w:val="20"/>
        </w:rPr>
        <w:t xml:space="preserve"> ноя</w:t>
      </w:r>
      <w:r w:rsidR="00BA28E7" w:rsidRPr="0043151D">
        <w:rPr>
          <w:sz w:val="20"/>
          <w:szCs w:val="20"/>
        </w:rPr>
        <w:t xml:space="preserve">бря </w:t>
      </w:r>
      <w:r w:rsidR="003B26F1" w:rsidRPr="0043151D">
        <w:rPr>
          <w:sz w:val="20"/>
          <w:szCs w:val="20"/>
        </w:rPr>
        <w:t>2019 года</w:t>
      </w:r>
    </w:p>
    <w:p w:rsidR="00234B23" w:rsidRPr="0043151D" w:rsidRDefault="00234B23" w:rsidP="00234B23">
      <w:pPr>
        <w:widowControl w:val="0"/>
        <w:autoSpaceDE w:val="0"/>
        <w:autoSpaceDN w:val="0"/>
        <w:adjustRightInd w:val="0"/>
        <w:jc w:val="right"/>
        <w:rPr>
          <w:sz w:val="20"/>
          <w:szCs w:val="20"/>
          <w:u w:val="single"/>
        </w:rPr>
      </w:pPr>
      <w:r w:rsidRPr="0043151D">
        <w:rPr>
          <w:sz w:val="20"/>
          <w:szCs w:val="20"/>
        </w:rPr>
        <w:t xml:space="preserve"> № </w:t>
      </w:r>
      <w:r w:rsidR="00BA28E7" w:rsidRPr="0043151D">
        <w:rPr>
          <w:sz w:val="20"/>
          <w:szCs w:val="20"/>
        </w:rPr>
        <w:t>80/30-04</w:t>
      </w:r>
    </w:p>
    <w:p w:rsidR="00234B23" w:rsidRPr="00847599" w:rsidRDefault="00234B23" w:rsidP="00234B23">
      <w:pPr>
        <w:widowControl w:val="0"/>
        <w:autoSpaceDE w:val="0"/>
        <w:autoSpaceDN w:val="0"/>
        <w:adjustRightInd w:val="0"/>
        <w:ind w:firstLine="540"/>
        <w:rPr>
          <w:sz w:val="24"/>
        </w:rPr>
      </w:pPr>
    </w:p>
    <w:p w:rsidR="002B4276" w:rsidRDefault="002B4276" w:rsidP="00234B23">
      <w:pPr>
        <w:pStyle w:val="ConsPlusTitle"/>
        <w:jc w:val="center"/>
        <w:rPr>
          <w:rFonts w:ascii="Times New Roman" w:hAnsi="Times New Roman" w:cs="Times New Roman"/>
          <w:sz w:val="24"/>
          <w:szCs w:val="24"/>
        </w:rPr>
      </w:pPr>
      <w:bookmarkStart w:id="1" w:name="Par35"/>
      <w:bookmarkEnd w:id="1"/>
    </w:p>
    <w:p w:rsidR="002B4276" w:rsidRPr="00847599" w:rsidRDefault="00234B23" w:rsidP="00234B23">
      <w:pPr>
        <w:pStyle w:val="ConsPlusTitle"/>
        <w:jc w:val="center"/>
        <w:rPr>
          <w:rFonts w:ascii="Times New Roman" w:hAnsi="Times New Roman" w:cs="Times New Roman"/>
          <w:sz w:val="24"/>
          <w:szCs w:val="24"/>
        </w:rPr>
      </w:pPr>
      <w:r w:rsidRPr="00847599">
        <w:rPr>
          <w:rFonts w:ascii="Times New Roman" w:hAnsi="Times New Roman" w:cs="Times New Roman"/>
          <w:sz w:val="24"/>
          <w:szCs w:val="24"/>
        </w:rPr>
        <w:t>Положение</w:t>
      </w:r>
    </w:p>
    <w:p w:rsidR="00234B23" w:rsidRPr="00847599" w:rsidRDefault="00234B23" w:rsidP="00234B23">
      <w:pPr>
        <w:pStyle w:val="ConsPlusTitle"/>
        <w:jc w:val="center"/>
        <w:rPr>
          <w:rFonts w:ascii="Times New Roman" w:hAnsi="Times New Roman" w:cs="Times New Roman"/>
          <w:sz w:val="24"/>
          <w:szCs w:val="24"/>
        </w:rPr>
      </w:pPr>
      <w:r w:rsidRPr="00847599">
        <w:rPr>
          <w:rFonts w:ascii="Times New Roman" w:hAnsi="Times New Roman" w:cs="Times New Roman"/>
          <w:sz w:val="24"/>
          <w:szCs w:val="24"/>
        </w:rPr>
        <w:t>о муниципальном земельном контроле</w:t>
      </w:r>
    </w:p>
    <w:p w:rsidR="00234B23" w:rsidRDefault="00234B23" w:rsidP="00234B23">
      <w:pPr>
        <w:pStyle w:val="ConsPlusTitle"/>
        <w:jc w:val="center"/>
        <w:rPr>
          <w:rFonts w:ascii="Times New Roman" w:hAnsi="Times New Roman" w:cs="Times New Roman"/>
          <w:sz w:val="24"/>
          <w:szCs w:val="24"/>
        </w:rPr>
      </w:pPr>
      <w:r w:rsidRPr="00847599">
        <w:rPr>
          <w:rFonts w:ascii="Times New Roman" w:hAnsi="Times New Roman" w:cs="Times New Roman"/>
          <w:sz w:val="24"/>
          <w:szCs w:val="24"/>
        </w:rPr>
        <w:t>на территории сельского поселения Михайловский  сельсовет муниципального района Бижбулякский район Республики Башкортостан</w:t>
      </w:r>
    </w:p>
    <w:p w:rsidR="002B4276" w:rsidRPr="00847599" w:rsidRDefault="002B4276" w:rsidP="00234B23">
      <w:pPr>
        <w:pStyle w:val="ConsPlusTitle"/>
        <w:jc w:val="center"/>
        <w:rPr>
          <w:rFonts w:ascii="Times New Roman" w:hAnsi="Times New Roman" w:cs="Times New Roman"/>
          <w:sz w:val="24"/>
          <w:szCs w:val="24"/>
        </w:rPr>
      </w:pPr>
    </w:p>
    <w:p w:rsidR="00234B23" w:rsidRPr="00E4070F" w:rsidRDefault="00234B23" w:rsidP="00234B23">
      <w:pPr>
        <w:widowControl w:val="0"/>
        <w:autoSpaceDE w:val="0"/>
        <w:autoSpaceDN w:val="0"/>
        <w:adjustRightInd w:val="0"/>
        <w:jc w:val="center"/>
        <w:rPr>
          <w:sz w:val="24"/>
        </w:rPr>
      </w:pPr>
    </w:p>
    <w:p w:rsidR="00234B23" w:rsidRDefault="00234B23" w:rsidP="002B4276">
      <w:pPr>
        <w:widowControl w:val="0"/>
        <w:autoSpaceDE w:val="0"/>
        <w:autoSpaceDN w:val="0"/>
        <w:adjustRightInd w:val="0"/>
        <w:ind w:firstLine="540"/>
        <w:jc w:val="both"/>
        <w:rPr>
          <w:sz w:val="24"/>
        </w:rPr>
      </w:pPr>
      <w:r w:rsidRPr="00E4070F">
        <w:rPr>
          <w:sz w:val="24"/>
        </w:rPr>
        <w:t xml:space="preserve">Настоящее Положение о муниципальном земельном контроле на территории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 xml:space="preserve">(далее - Положение) разработано в соответствии с Земельным </w:t>
      </w:r>
      <w:hyperlink r:id="rId11" w:history="1">
        <w:r w:rsidRPr="00E4070F">
          <w:rPr>
            <w:color w:val="0000FF"/>
            <w:sz w:val="24"/>
          </w:rPr>
          <w:t>кодексом</w:t>
        </w:r>
      </w:hyperlink>
      <w:r w:rsidRPr="00E4070F">
        <w:rPr>
          <w:sz w:val="24"/>
        </w:rPr>
        <w:t xml:space="preserve"> Российской Федерации, Федеральным </w:t>
      </w:r>
      <w:hyperlink r:id="rId12" w:history="1">
        <w:r w:rsidRPr="00E4070F">
          <w:rPr>
            <w:color w:val="0000FF"/>
            <w:sz w:val="24"/>
          </w:rPr>
          <w:t>законом</w:t>
        </w:r>
      </w:hyperlink>
      <w:r w:rsidRPr="00E4070F">
        <w:rPr>
          <w:sz w:val="24"/>
        </w:rPr>
        <w:t xml:space="preserve"> "Об общих принципах организации местного самоуправления в Российской Федерации", </w:t>
      </w:r>
      <w:hyperlink r:id="rId13" w:history="1">
        <w:r w:rsidRPr="00E4070F">
          <w:rPr>
            <w:color w:val="0000FF"/>
            <w:sz w:val="24"/>
          </w:rPr>
          <w:t>Уставом</w:t>
        </w:r>
      </w:hyperlink>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w:t>
      </w:r>
    </w:p>
    <w:p w:rsidR="002B4276" w:rsidRPr="00E4070F" w:rsidRDefault="002B4276" w:rsidP="002B4276">
      <w:pPr>
        <w:widowControl w:val="0"/>
        <w:autoSpaceDE w:val="0"/>
        <w:autoSpaceDN w:val="0"/>
        <w:adjustRightInd w:val="0"/>
        <w:ind w:firstLine="540"/>
        <w:jc w:val="both"/>
        <w:rPr>
          <w:sz w:val="24"/>
        </w:rPr>
      </w:pPr>
    </w:p>
    <w:p w:rsidR="00234B23" w:rsidRDefault="00234B23" w:rsidP="002B4276">
      <w:pPr>
        <w:widowControl w:val="0"/>
        <w:autoSpaceDE w:val="0"/>
        <w:autoSpaceDN w:val="0"/>
        <w:adjustRightInd w:val="0"/>
        <w:jc w:val="center"/>
        <w:outlineLvl w:val="1"/>
        <w:rPr>
          <w:sz w:val="24"/>
        </w:rPr>
      </w:pPr>
      <w:r w:rsidRPr="00E4070F">
        <w:rPr>
          <w:sz w:val="24"/>
        </w:rPr>
        <w:t>1. Общие положения</w:t>
      </w:r>
    </w:p>
    <w:p w:rsidR="002B4276" w:rsidRPr="00E4070F" w:rsidRDefault="002B4276" w:rsidP="002B4276">
      <w:pPr>
        <w:widowControl w:val="0"/>
        <w:autoSpaceDE w:val="0"/>
        <w:autoSpaceDN w:val="0"/>
        <w:adjustRightInd w:val="0"/>
        <w:jc w:val="center"/>
        <w:outlineLvl w:val="1"/>
        <w:rPr>
          <w:sz w:val="24"/>
        </w:rPr>
      </w:pP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1.1. Настоящее Положение устанавливает порядок осуществления муниципального земельного контроля на территории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(далее - муниципальный земельный контроль).</w:t>
      </w:r>
    </w:p>
    <w:p w:rsidR="00234B23" w:rsidRPr="00E4070F" w:rsidRDefault="00234B23" w:rsidP="00234B23">
      <w:pPr>
        <w:widowControl w:val="0"/>
        <w:autoSpaceDE w:val="0"/>
        <w:autoSpaceDN w:val="0"/>
        <w:adjustRightInd w:val="0"/>
        <w:ind w:firstLine="540"/>
        <w:jc w:val="both"/>
        <w:rPr>
          <w:sz w:val="24"/>
        </w:rPr>
      </w:pPr>
      <w:proofErr w:type="gramStart"/>
      <w:r w:rsidRPr="00E4070F">
        <w:rPr>
          <w:sz w:val="24"/>
        </w:rPr>
        <w:t xml:space="preserve">1.2 Муниципальный земельный контроль осуществляется в соответствии с </w:t>
      </w:r>
      <w:hyperlink r:id="rId14" w:history="1">
        <w:r w:rsidRPr="00E4070F">
          <w:rPr>
            <w:color w:val="0000FF"/>
            <w:sz w:val="24"/>
          </w:rPr>
          <w:t>Конституцией</w:t>
        </w:r>
      </w:hyperlink>
      <w:r w:rsidRPr="00E4070F">
        <w:rPr>
          <w:sz w:val="24"/>
        </w:rPr>
        <w:t xml:space="preserve"> Российской Федерации, Земельным </w:t>
      </w:r>
      <w:hyperlink r:id="rId15" w:history="1">
        <w:r w:rsidRPr="00E4070F">
          <w:rPr>
            <w:color w:val="0000FF"/>
            <w:sz w:val="24"/>
          </w:rPr>
          <w:t>кодексом</w:t>
        </w:r>
      </w:hyperlink>
      <w:r w:rsidRPr="00E4070F">
        <w:rPr>
          <w:sz w:val="24"/>
        </w:rPr>
        <w:t xml:space="preserve"> Российской Федерации, Кодексом Российской Федерации об административных правонарушениях (далее – КоАП РФ), Кодексом Республики Башкортостан об административных правонарушениях (далее КоАП РБ),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Федеральнымзакономот</w:t>
      </w:r>
      <w:proofErr w:type="gramEnd"/>
      <w:r w:rsidRPr="00E4070F">
        <w:rPr>
          <w:sz w:val="24"/>
        </w:rPr>
        <w:t xml:space="preserve"> </w:t>
      </w:r>
      <w:proofErr w:type="gramStart"/>
      <w:r w:rsidRPr="00E4070F">
        <w:rPr>
          <w:sz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постановлениями и распоряжениями Правительства Российской Федерации, в</w:t>
      </w:r>
      <w:r>
        <w:rPr>
          <w:sz w:val="24"/>
        </w:rPr>
        <w:t xml:space="preserve"> т</w:t>
      </w:r>
      <w:r w:rsidRPr="00E4070F">
        <w:rPr>
          <w:sz w:val="24"/>
        </w:rPr>
        <w:t>ом числе,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постановлениями и распоряжениями Правительства Республики Башкортостан</w:t>
      </w:r>
      <w:proofErr w:type="gramEnd"/>
      <w:r w:rsidRPr="00E4070F">
        <w:rPr>
          <w:sz w:val="24"/>
        </w:rPr>
        <w:t xml:space="preserve">, в том числе, Постановлением Правительства РБ от 14.04.2015 № 136 «Об утверждении Порядка осуществления муниципального земельного контроля на территории Республики Башкортостан», муниципальными актами органа местного самоуправления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1.3. Органом местного самоуправления, уполномоченным на осуществление мероприятий по муниципальному контролю, является </w:t>
      </w:r>
      <w:r w:rsidRPr="00C713BA">
        <w:rPr>
          <w:sz w:val="24"/>
        </w:rPr>
        <w:t xml:space="preserve">администрация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 xml:space="preserve">(далее – орган муниципального земельного контроля). </w:t>
      </w:r>
    </w:p>
    <w:p w:rsidR="00234B23" w:rsidRPr="00E4070F" w:rsidRDefault="00234B23" w:rsidP="00234B23">
      <w:pPr>
        <w:widowControl w:val="0"/>
        <w:autoSpaceDE w:val="0"/>
        <w:autoSpaceDN w:val="0"/>
        <w:adjustRightInd w:val="0"/>
        <w:ind w:firstLine="540"/>
        <w:jc w:val="both"/>
        <w:rPr>
          <w:sz w:val="24"/>
        </w:rPr>
      </w:pPr>
      <w:r w:rsidRPr="00E4070F">
        <w:rPr>
          <w:sz w:val="24"/>
        </w:rPr>
        <w:lastRenderedPageBreak/>
        <w:t xml:space="preserve">Муниципальный земельный контроль - деятельность органа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 </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1.4. Объектом муниципального земельного контроля являются все земельные участки, находящиеся в границах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 независимо от формы собственности.</w:t>
      </w:r>
    </w:p>
    <w:p w:rsidR="00234B23" w:rsidRPr="00E4070F" w:rsidRDefault="00234B23" w:rsidP="00234B23">
      <w:pPr>
        <w:widowControl w:val="0"/>
        <w:autoSpaceDE w:val="0"/>
        <w:autoSpaceDN w:val="0"/>
        <w:adjustRightInd w:val="0"/>
        <w:ind w:firstLine="540"/>
        <w:jc w:val="both"/>
        <w:rPr>
          <w:sz w:val="24"/>
        </w:rPr>
      </w:pPr>
      <w:r w:rsidRPr="00E4070F">
        <w:rPr>
          <w:sz w:val="24"/>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инспектора).</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1.7. </w:t>
      </w:r>
      <w:proofErr w:type="gramStart"/>
      <w:r w:rsidRPr="00E4070F">
        <w:rPr>
          <w:sz w:val="24"/>
        </w:rPr>
        <w:t xml:space="preserve">Взаимодействие органа муниципального земельного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и иными правовыми актами.</w:t>
      </w:r>
      <w:proofErr w:type="gramEnd"/>
    </w:p>
    <w:p w:rsidR="00234B23" w:rsidRPr="00E4070F" w:rsidRDefault="00234B23" w:rsidP="00234B23">
      <w:pPr>
        <w:widowControl w:val="0"/>
        <w:autoSpaceDE w:val="0"/>
        <w:autoSpaceDN w:val="0"/>
        <w:adjustRightInd w:val="0"/>
        <w:ind w:firstLine="540"/>
        <w:jc w:val="both"/>
        <w:rPr>
          <w:sz w:val="24"/>
        </w:rPr>
      </w:pPr>
      <w:r w:rsidRPr="00E4070F">
        <w:rPr>
          <w:sz w:val="24"/>
        </w:rPr>
        <w:t xml:space="preserve">1.8. </w:t>
      </w:r>
      <w:proofErr w:type="gramStart"/>
      <w:r w:rsidRPr="00E4070F">
        <w:rPr>
          <w:sz w:val="24"/>
        </w:rPr>
        <w:t xml:space="preserve">Проверка соблюдения земельного </w:t>
      </w:r>
      <w:hyperlink r:id="rId16" w:history="1">
        <w:r w:rsidRPr="00E4070F">
          <w:rPr>
            <w:color w:val="0000FF"/>
            <w:sz w:val="24"/>
          </w:rPr>
          <w:t>законодательства</w:t>
        </w:r>
      </w:hyperlink>
      <w:r w:rsidRPr="00E4070F">
        <w:rPr>
          <w:sz w:val="24"/>
        </w:rPr>
        <w:t xml:space="preserve">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лицами, индивидуальными предпринимателями, а также физическими лицами на территории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 xml:space="preserve">требований земельного </w:t>
      </w:r>
      <w:hyperlink r:id="rId17" w:history="1">
        <w:r w:rsidRPr="00E4070F">
          <w:rPr>
            <w:color w:val="0000FF"/>
            <w:sz w:val="24"/>
          </w:rPr>
          <w:t>законодательства</w:t>
        </w:r>
      </w:hyperlink>
      <w:r w:rsidRPr="00E4070F">
        <w:rPr>
          <w:sz w:val="24"/>
        </w:rPr>
        <w:t xml:space="preserve"> и закреплением результатов проверки в форме акта проверки соблюдения земельного </w:t>
      </w:r>
      <w:hyperlink r:id="rId18" w:history="1">
        <w:r w:rsidRPr="00E4070F">
          <w:rPr>
            <w:color w:val="0000FF"/>
            <w:sz w:val="24"/>
          </w:rPr>
          <w:t>законодательства</w:t>
        </w:r>
      </w:hyperlink>
      <w:r w:rsidRPr="00E4070F">
        <w:rPr>
          <w:sz w:val="24"/>
        </w:rPr>
        <w:t xml:space="preserve"> и приложений к нему.</w:t>
      </w:r>
      <w:proofErr w:type="gramEnd"/>
    </w:p>
    <w:p w:rsidR="00234B23" w:rsidRPr="00E4070F" w:rsidRDefault="00234B23" w:rsidP="00234B23">
      <w:pPr>
        <w:widowControl w:val="0"/>
        <w:autoSpaceDE w:val="0"/>
        <w:autoSpaceDN w:val="0"/>
        <w:adjustRightInd w:val="0"/>
        <w:ind w:firstLine="540"/>
        <w:jc w:val="both"/>
        <w:rPr>
          <w:sz w:val="24"/>
        </w:rPr>
      </w:pPr>
    </w:p>
    <w:p w:rsidR="00234B23" w:rsidRPr="00E4070F" w:rsidRDefault="00234B23" w:rsidP="00234B23">
      <w:pPr>
        <w:widowControl w:val="0"/>
        <w:autoSpaceDE w:val="0"/>
        <w:autoSpaceDN w:val="0"/>
        <w:adjustRightInd w:val="0"/>
        <w:jc w:val="center"/>
        <w:outlineLvl w:val="1"/>
        <w:rPr>
          <w:sz w:val="24"/>
        </w:rPr>
      </w:pPr>
      <w:r w:rsidRPr="00E4070F">
        <w:rPr>
          <w:sz w:val="24"/>
        </w:rPr>
        <w:t>2. Задачи и функции муниципального земельного контроля</w:t>
      </w:r>
    </w:p>
    <w:p w:rsidR="00234B23" w:rsidRPr="00E4070F" w:rsidRDefault="00234B23" w:rsidP="00234B23">
      <w:pPr>
        <w:widowControl w:val="0"/>
        <w:autoSpaceDE w:val="0"/>
        <w:autoSpaceDN w:val="0"/>
        <w:adjustRightInd w:val="0"/>
        <w:ind w:firstLine="540"/>
        <w:rPr>
          <w:sz w:val="24"/>
        </w:rPr>
      </w:pP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2.1. Задачами муниципального земельного контроля на территории </w:t>
      </w:r>
      <w:r w:rsidRPr="00847599">
        <w:rPr>
          <w:sz w:val="24"/>
        </w:rPr>
        <w:t xml:space="preserve">сельского поселения Михайловский  сельсовет муниципального района Бижбулякский район Республики Башкортостан </w:t>
      </w:r>
      <w:r w:rsidRPr="00E4070F">
        <w:rPr>
          <w:sz w:val="24"/>
        </w:rPr>
        <w:t>являются:</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 обеспечение соблюдения организациями, независимо от организационно-правовых форм, форм собственности, их руководителями, должностными лицами, а также гражданами земельного законодательства, требований охраны и использования земель на  территории </w:t>
      </w:r>
      <w:r w:rsidRPr="00847599">
        <w:rPr>
          <w:sz w:val="24"/>
        </w:rPr>
        <w:t>сельского поселения Михайловский  сельсовет муниципального района Бижбулякский район Республики Башкортостан</w:t>
      </w:r>
      <w:r>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 обеспечение рационального и эффективного использования земель на территории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2.2.1. Обеспечение выявления и предупреждения правонарушений в области использования и охраны земель, предусмотренных </w:t>
      </w:r>
      <w:hyperlink r:id="rId19" w:history="1">
        <w:r w:rsidRPr="00E4070F">
          <w:rPr>
            <w:color w:val="0000FF"/>
            <w:sz w:val="24"/>
          </w:rPr>
          <w:t>Кодексом</w:t>
        </w:r>
      </w:hyperlink>
      <w:r w:rsidRPr="00E4070F">
        <w:rPr>
          <w:sz w:val="24"/>
        </w:rPr>
        <w:t xml:space="preserve">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2.2.2. Осуществление контроля </w:t>
      </w:r>
      <w:proofErr w:type="gramStart"/>
      <w:r w:rsidRPr="00E4070F">
        <w:rPr>
          <w:sz w:val="24"/>
        </w:rPr>
        <w:t>за</w:t>
      </w:r>
      <w:proofErr w:type="gramEnd"/>
      <w:r w:rsidRPr="00E4070F">
        <w:rPr>
          <w:sz w:val="24"/>
        </w:rPr>
        <w:t>:</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соблюдением требований использования земель;</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lastRenderedPageBreak/>
        <w:t>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соблюдением порядка переуступки права пользования землей;</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выполнение обязанностей по приведению земель в состояние, пригодное для использования по целевому назначению;</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наличием и сохранностью межевых знаков границ земельного участка;</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предоставлением достоверных сведений о состоянии земель;</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 xml:space="preserve">исполнением предписаний по вопросам соблюдения земельного </w:t>
      </w:r>
      <w:hyperlink r:id="rId20" w:history="1">
        <w:r w:rsidRPr="00E4070F">
          <w:rPr>
            <w:rFonts w:ascii="Times New Roman" w:hAnsi="Times New Roman"/>
            <w:sz w:val="24"/>
            <w:szCs w:val="24"/>
          </w:rPr>
          <w:t>законодательства</w:t>
        </w:r>
      </w:hyperlink>
      <w:r w:rsidRPr="00E4070F">
        <w:rPr>
          <w:rFonts w:ascii="Times New Roman" w:hAnsi="Times New Roman"/>
          <w:sz w:val="24"/>
          <w:szCs w:val="24"/>
        </w:rPr>
        <w:t xml:space="preserve"> и устранения нарушений в области земельных отношений;</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4070F">
        <w:rPr>
          <w:rFonts w:ascii="Times New Roman" w:hAnsi="Times New Roman"/>
          <w:sz w:val="24"/>
          <w:szCs w:val="24"/>
        </w:rPr>
        <w:t>агрохимикатами</w:t>
      </w:r>
      <w:proofErr w:type="spellEnd"/>
      <w:r w:rsidRPr="00E4070F">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употребления;</w:t>
      </w:r>
    </w:p>
    <w:p w:rsidR="00234B23" w:rsidRPr="00E4070F" w:rsidRDefault="00234B23" w:rsidP="00234B23">
      <w:pPr>
        <w:pStyle w:val="a3"/>
        <w:widowControl w:val="0"/>
        <w:numPr>
          <w:ilvl w:val="0"/>
          <w:numId w:val="1"/>
        </w:numPr>
        <w:autoSpaceDE w:val="0"/>
        <w:autoSpaceDN w:val="0"/>
        <w:adjustRightInd w:val="0"/>
        <w:ind w:left="0" w:firstLine="900"/>
        <w:rPr>
          <w:rFonts w:ascii="Times New Roman" w:hAnsi="Times New Roman"/>
          <w:sz w:val="24"/>
          <w:szCs w:val="24"/>
        </w:rPr>
      </w:pPr>
      <w:r w:rsidRPr="00E4070F">
        <w:rPr>
          <w:rFonts w:ascii="Times New Roman" w:hAnsi="Times New Roman"/>
          <w:sz w:val="24"/>
          <w:szCs w:val="24"/>
        </w:rPr>
        <w:t xml:space="preserve">выполнением иных требований земельного </w:t>
      </w:r>
      <w:hyperlink r:id="rId21" w:history="1">
        <w:r w:rsidRPr="00E4070F">
          <w:rPr>
            <w:rFonts w:ascii="Times New Roman" w:hAnsi="Times New Roman"/>
            <w:color w:val="0000FF"/>
            <w:sz w:val="24"/>
            <w:szCs w:val="24"/>
          </w:rPr>
          <w:t>законодательства</w:t>
        </w:r>
      </w:hyperlink>
      <w:r w:rsidRPr="00E4070F">
        <w:rPr>
          <w:rFonts w:ascii="Times New Roman" w:hAnsi="Times New Roman"/>
          <w:sz w:val="24"/>
          <w:szCs w:val="24"/>
        </w:rPr>
        <w:t xml:space="preserve"> по пользования и охраны земель в пределах установленной сферы деятельности.</w:t>
      </w:r>
    </w:p>
    <w:p w:rsidR="00234B23" w:rsidRPr="00E4070F" w:rsidRDefault="00234B23" w:rsidP="00234B23">
      <w:pPr>
        <w:widowControl w:val="0"/>
        <w:autoSpaceDE w:val="0"/>
        <w:autoSpaceDN w:val="0"/>
        <w:adjustRightInd w:val="0"/>
        <w:ind w:firstLine="540"/>
        <w:jc w:val="both"/>
        <w:rPr>
          <w:sz w:val="24"/>
        </w:rPr>
      </w:pPr>
    </w:p>
    <w:p w:rsidR="00234B23" w:rsidRPr="00E4070F" w:rsidRDefault="00234B23" w:rsidP="00234B23">
      <w:pPr>
        <w:widowControl w:val="0"/>
        <w:autoSpaceDE w:val="0"/>
        <w:autoSpaceDN w:val="0"/>
        <w:adjustRightInd w:val="0"/>
        <w:jc w:val="center"/>
        <w:outlineLvl w:val="1"/>
        <w:rPr>
          <w:sz w:val="24"/>
        </w:rPr>
      </w:pPr>
      <w:r w:rsidRPr="00E4070F">
        <w:rPr>
          <w:sz w:val="24"/>
        </w:rPr>
        <w:t>3. Порядок проведения проверок и оформления первичных документов</w:t>
      </w:r>
    </w:p>
    <w:p w:rsidR="00234B23" w:rsidRPr="00E4070F" w:rsidRDefault="00234B23" w:rsidP="00234B23">
      <w:pPr>
        <w:widowControl w:val="0"/>
        <w:autoSpaceDE w:val="0"/>
        <w:autoSpaceDN w:val="0"/>
        <w:adjustRightInd w:val="0"/>
        <w:ind w:firstLine="540"/>
        <w:rPr>
          <w:sz w:val="24"/>
        </w:rPr>
      </w:pPr>
    </w:p>
    <w:p w:rsidR="00234B23" w:rsidRPr="00E4070F" w:rsidRDefault="00234B23" w:rsidP="00234B23">
      <w:pPr>
        <w:autoSpaceDE w:val="0"/>
        <w:autoSpaceDN w:val="0"/>
        <w:adjustRightInd w:val="0"/>
        <w:ind w:firstLine="540"/>
        <w:jc w:val="both"/>
        <w:outlineLvl w:val="1"/>
        <w:rPr>
          <w:sz w:val="24"/>
        </w:rPr>
      </w:pPr>
      <w:r w:rsidRPr="00E4070F">
        <w:rPr>
          <w:sz w:val="24"/>
        </w:rPr>
        <w:t xml:space="preserve">3.1. Муниципальный земельный контроль осуществляется в форме проверок:  плановых проверок в соответствии с ежегодными планами, утвержденными распоряжением главы администрации </w:t>
      </w:r>
      <w:r w:rsidRPr="00847599">
        <w:rPr>
          <w:sz w:val="24"/>
        </w:rPr>
        <w:t>сельского поселения Михайловский  сельсовет муниципального района Бижбулякский район Республики Башкортостан</w:t>
      </w:r>
      <w:r w:rsidRPr="00E4070F">
        <w:rPr>
          <w:sz w:val="24"/>
        </w:rPr>
        <w:t>, а также внеплановых проверок с соблюдением прав и законных интересов организаций и граждан.</w:t>
      </w:r>
    </w:p>
    <w:p w:rsidR="00234B23" w:rsidRPr="00E4070F" w:rsidRDefault="00234B23" w:rsidP="00234B23">
      <w:pPr>
        <w:spacing w:line="200" w:lineRule="atLeast"/>
        <w:ind w:left="20" w:right="40" w:firstLine="540"/>
        <w:jc w:val="both"/>
        <w:rPr>
          <w:sz w:val="24"/>
        </w:rPr>
      </w:pPr>
      <w:r w:rsidRPr="00E4070F">
        <w:rPr>
          <w:sz w:val="24"/>
        </w:rPr>
        <w:t>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w:t>
      </w:r>
    </w:p>
    <w:p w:rsidR="00234B23" w:rsidRPr="00E4070F" w:rsidRDefault="00234B23" w:rsidP="00234B23">
      <w:pPr>
        <w:autoSpaceDE w:val="0"/>
        <w:autoSpaceDN w:val="0"/>
        <w:adjustRightInd w:val="0"/>
        <w:ind w:firstLine="540"/>
        <w:jc w:val="both"/>
        <w:outlineLvl w:val="1"/>
        <w:rPr>
          <w:sz w:val="24"/>
        </w:rPr>
      </w:pPr>
      <w:r w:rsidRPr="00E4070F">
        <w:rPr>
          <w:sz w:val="24"/>
        </w:rPr>
        <w:t>3.2. Плановые проверки в отношении в отношении юридического лица, индивидуального предпринимателя, физического лица проводятся не чаще одного раза в три года.</w:t>
      </w:r>
    </w:p>
    <w:p w:rsidR="00B63F98" w:rsidRPr="00B63F98" w:rsidRDefault="00234B23" w:rsidP="00B63F98">
      <w:pPr>
        <w:ind w:firstLine="540"/>
        <w:jc w:val="both"/>
        <w:rPr>
          <w:sz w:val="24"/>
        </w:rPr>
      </w:pPr>
      <w:r w:rsidRPr="00E4070F">
        <w:rPr>
          <w:sz w:val="24"/>
        </w:rPr>
        <w:t xml:space="preserve">3.3. </w:t>
      </w:r>
      <w:proofErr w:type="gramStart"/>
      <w:r w:rsidR="00B63F98" w:rsidRPr="00B63F98">
        <w:rPr>
          <w:sz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63F98" w:rsidRPr="00B63F98">
        <w:rPr>
          <w:sz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B63F98" w:rsidRPr="00B63F98">
        <w:rPr>
          <w:sz w:val="24"/>
        </w:rP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3F98" w:rsidRPr="00B63F98" w:rsidRDefault="00B63F98" w:rsidP="00B63F98">
      <w:pPr>
        <w:ind w:firstLine="540"/>
        <w:jc w:val="both"/>
        <w:rPr>
          <w:sz w:val="24"/>
        </w:rPr>
      </w:pPr>
      <w:r>
        <w:rPr>
          <w:sz w:val="24"/>
        </w:rPr>
        <w:t>3.4</w:t>
      </w:r>
      <w:r w:rsidRPr="00B63F98">
        <w:rPr>
          <w:sz w:val="24"/>
        </w:rPr>
        <w:t>. Основанием для проведения внеплановой проверки является:</w:t>
      </w:r>
    </w:p>
    <w:p w:rsidR="00B63F98" w:rsidRPr="00B63F98" w:rsidRDefault="00B63F98" w:rsidP="00B63F98">
      <w:pPr>
        <w:ind w:firstLine="540"/>
        <w:jc w:val="both"/>
        <w:rPr>
          <w:sz w:val="24"/>
        </w:rPr>
      </w:pPr>
      <w:r w:rsidRPr="00B63F98">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3F98" w:rsidRPr="00B63F98" w:rsidRDefault="00B63F98" w:rsidP="00B63F98">
      <w:pPr>
        <w:ind w:firstLine="540"/>
        <w:jc w:val="both"/>
        <w:rPr>
          <w:sz w:val="24"/>
        </w:rPr>
      </w:pPr>
      <w:proofErr w:type="gramStart"/>
      <w:r w:rsidRPr="00B63F98">
        <w:rPr>
          <w:sz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3F98" w:rsidRPr="00B63F98" w:rsidRDefault="00B63F98" w:rsidP="00B63F98">
      <w:pPr>
        <w:ind w:firstLine="540"/>
        <w:jc w:val="both"/>
        <w:rPr>
          <w:sz w:val="24"/>
        </w:rPr>
      </w:pPr>
      <w:proofErr w:type="gramStart"/>
      <w:r w:rsidRPr="00B63F98">
        <w:rPr>
          <w:sz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63F98">
        <w:rPr>
          <w:sz w:val="24"/>
        </w:rPr>
        <w:t xml:space="preserve"> массовой информации о следующих фактах:</w:t>
      </w:r>
    </w:p>
    <w:p w:rsidR="00B63F98" w:rsidRPr="00B63F98" w:rsidRDefault="00B63F98" w:rsidP="00B63F98">
      <w:pPr>
        <w:ind w:firstLine="540"/>
        <w:jc w:val="both"/>
        <w:rPr>
          <w:sz w:val="24"/>
        </w:rPr>
      </w:pPr>
      <w:proofErr w:type="gramStart"/>
      <w:r w:rsidRPr="00B63F98">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63F98">
        <w:rPr>
          <w:sz w:val="24"/>
        </w:rPr>
        <w:t xml:space="preserve"> государства, а также угрозы чрезвычайных ситуаций природного и техногенного характера;</w:t>
      </w:r>
    </w:p>
    <w:p w:rsidR="00B63F98" w:rsidRPr="00B63F98" w:rsidRDefault="00B63F98" w:rsidP="00B63F98">
      <w:pPr>
        <w:ind w:firstLine="540"/>
        <w:jc w:val="both"/>
        <w:rPr>
          <w:sz w:val="24"/>
        </w:rPr>
      </w:pPr>
      <w:proofErr w:type="gramStart"/>
      <w:r w:rsidRPr="00B63F98">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63F98">
        <w:rPr>
          <w:sz w:val="24"/>
        </w:rPr>
        <w:t xml:space="preserve"> также возникновение чрезвычайных ситуаций природного и техногенного характера;</w:t>
      </w:r>
    </w:p>
    <w:p w:rsidR="00B63F98" w:rsidRPr="00B63F98" w:rsidRDefault="00B63F98" w:rsidP="00B63F98">
      <w:pPr>
        <w:ind w:firstLine="540"/>
        <w:jc w:val="both"/>
        <w:rPr>
          <w:sz w:val="24"/>
        </w:rPr>
      </w:pPr>
      <w:r w:rsidRPr="00B63F98">
        <w:rPr>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3F98" w:rsidRPr="00B63F98" w:rsidRDefault="00B93F37" w:rsidP="00B63F98">
      <w:pPr>
        <w:ind w:firstLine="540"/>
        <w:jc w:val="both"/>
        <w:rPr>
          <w:sz w:val="24"/>
        </w:rPr>
      </w:pPr>
      <w:proofErr w:type="gramStart"/>
      <w:r>
        <w:rPr>
          <w:sz w:val="24"/>
        </w:rPr>
        <w:t>2.1)</w:t>
      </w:r>
      <w:r w:rsidR="00B63F98" w:rsidRPr="00B63F98">
        <w:rPr>
          <w:sz w:val="24"/>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w:t>
      </w:r>
      <w:r w:rsidR="00B63F98" w:rsidRPr="00B63F98">
        <w:rPr>
          <w:sz w:val="24"/>
        </w:rPr>
        <w:lastRenderedPageBreak/>
        <w:t>проведения внеплановой проверки, предусмотренным вположении</w:t>
      </w:r>
      <w:proofErr w:type="gramEnd"/>
      <w:r w:rsidR="00B63F98" w:rsidRPr="00B63F98">
        <w:rPr>
          <w:sz w:val="24"/>
        </w:rPr>
        <w:t xml:space="preserve"> о виде федерального государственного контроля (надзора);</w:t>
      </w:r>
    </w:p>
    <w:p w:rsidR="00B63F98" w:rsidRPr="00B63F98" w:rsidRDefault="008E7333" w:rsidP="00B63F98">
      <w:pPr>
        <w:ind w:firstLine="540"/>
        <w:jc w:val="both"/>
        <w:rPr>
          <w:sz w:val="24"/>
        </w:rPr>
      </w:pPr>
      <w:r>
        <w:rPr>
          <w:sz w:val="24"/>
        </w:rPr>
        <w:t>3</w:t>
      </w:r>
      <w:r w:rsidR="00B63F98" w:rsidRPr="00B63F98">
        <w:rPr>
          <w:sz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3F98" w:rsidRPr="00B63F98" w:rsidRDefault="008E7333" w:rsidP="00B63F98">
      <w:pPr>
        <w:ind w:firstLine="540"/>
        <w:jc w:val="both"/>
        <w:rPr>
          <w:sz w:val="24"/>
        </w:rPr>
      </w:pPr>
      <w:r>
        <w:rPr>
          <w:sz w:val="24"/>
        </w:rPr>
        <w:t>4)</w:t>
      </w:r>
      <w:r w:rsidR="00B63F98" w:rsidRPr="00B63F98">
        <w:rPr>
          <w:sz w:val="24"/>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B63F98" w:rsidRPr="00B63F98">
        <w:rPr>
          <w:sz w:val="24"/>
        </w:rPr>
        <w:t>,</w:t>
      </w:r>
      <w:proofErr w:type="gramEnd"/>
      <w:r w:rsidR="00B63F98" w:rsidRPr="00B63F98">
        <w:rPr>
          <w:sz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63F98" w:rsidRPr="00B63F98">
        <w:rPr>
          <w:sz w:val="24"/>
        </w:rPr>
        <w:t>ии и ау</w:t>
      </w:r>
      <w:proofErr w:type="gramEnd"/>
      <w:r w:rsidR="00B63F98" w:rsidRPr="00B63F98">
        <w:rPr>
          <w:sz w:val="24"/>
        </w:rPr>
        <w:t>тентификации.</w:t>
      </w:r>
    </w:p>
    <w:p w:rsidR="00B63F98" w:rsidRPr="00B63F98" w:rsidRDefault="008E7333" w:rsidP="00B63F98">
      <w:pPr>
        <w:ind w:firstLine="540"/>
        <w:jc w:val="both"/>
        <w:rPr>
          <w:sz w:val="24"/>
        </w:rPr>
      </w:pPr>
      <w:r>
        <w:rPr>
          <w:sz w:val="24"/>
        </w:rPr>
        <w:t>4.</w:t>
      </w:r>
      <w:r w:rsidR="00B63F98" w:rsidRPr="00B63F98">
        <w:rPr>
          <w:sz w:val="24"/>
        </w:rPr>
        <w:t>1</w:t>
      </w:r>
      <w:r>
        <w:rPr>
          <w:sz w:val="24"/>
        </w:rPr>
        <w:t>)</w:t>
      </w:r>
      <w:r w:rsidR="00B63F98" w:rsidRPr="00B63F98">
        <w:rPr>
          <w:sz w:val="24"/>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3F98" w:rsidRPr="00B63F98" w:rsidRDefault="008E7333" w:rsidP="00B63F98">
      <w:pPr>
        <w:ind w:firstLine="540"/>
        <w:jc w:val="both"/>
        <w:rPr>
          <w:sz w:val="24"/>
        </w:rPr>
      </w:pPr>
      <w:r>
        <w:rPr>
          <w:sz w:val="24"/>
        </w:rPr>
        <w:t>4</w:t>
      </w:r>
      <w:r w:rsidR="00B63F98" w:rsidRPr="00B63F98">
        <w:rPr>
          <w:sz w:val="24"/>
        </w:rPr>
        <w:t>.2</w:t>
      </w:r>
      <w:r>
        <w:rPr>
          <w:sz w:val="24"/>
        </w:rPr>
        <w:t>)</w:t>
      </w:r>
      <w:r w:rsidR="00B63F98" w:rsidRPr="00B63F98">
        <w:rPr>
          <w:sz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B63F98" w:rsidRPr="00B63F98">
        <w:rPr>
          <w:sz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B63F98" w:rsidRPr="00B63F98">
        <w:rPr>
          <w:sz w:val="24"/>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3F98" w:rsidRPr="00B63F98" w:rsidRDefault="008E7333" w:rsidP="00B63F98">
      <w:pPr>
        <w:ind w:firstLine="540"/>
        <w:jc w:val="both"/>
        <w:rPr>
          <w:sz w:val="24"/>
        </w:rPr>
      </w:pPr>
      <w:proofErr w:type="gramStart"/>
      <w:r>
        <w:rPr>
          <w:sz w:val="24"/>
        </w:rPr>
        <w:t>4</w:t>
      </w:r>
      <w:r w:rsidR="00B63F98" w:rsidRPr="00B63F98">
        <w:rPr>
          <w:sz w:val="24"/>
        </w:rPr>
        <w:t>.3</w:t>
      </w:r>
      <w:r>
        <w:rPr>
          <w:sz w:val="24"/>
        </w:rPr>
        <w:t>)</w:t>
      </w:r>
      <w:r w:rsidR="00B63F98" w:rsidRPr="00B63F98">
        <w:rPr>
          <w:sz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00B63F98" w:rsidRPr="00B63F98">
        <w:rPr>
          <w:sz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3F98" w:rsidRPr="00B63F98" w:rsidRDefault="008E7333" w:rsidP="00B63F98">
      <w:pPr>
        <w:ind w:firstLine="540"/>
        <w:jc w:val="both"/>
        <w:rPr>
          <w:sz w:val="24"/>
        </w:rPr>
      </w:pPr>
      <w:r>
        <w:rPr>
          <w:sz w:val="24"/>
        </w:rPr>
        <w:lastRenderedPageBreak/>
        <w:t>4</w:t>
      </w:r>
      <w:r w:rsidR="00B63F98" w:rsidRPr="00B63F98">
        <w:rPr>
          <w:sz w:val="24"/>
        </w:rPr>
        <w:t>.4</w:t>
      </w:r>
      <w:r>
        <w:rPr>
          <w:sz w:val="24"/>
        </w:rPr>
        <w:t>)</w:t>
      </w:r>
      <w:r w:rsidR="00B63F98" w:rsidRPr="00B63F98">
        <w:rPr>
          <w:sz w:val="24"/>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63F98" w:rsidRPr="00B63F98">
        <w:rPr>
          <w:sz w:val="24"/>
        </w:rPr>
        <w:t>явившихся</w:t>
      </w:r>
      <w:proofErr w:type="gramEnd"/>
      <w:r w:rsidR="00B63F98" w:rsidRPr="00B63F98">
        <w:rPr>
          <w:sz w:val="24"/>
        </w:rPr>
        <w:t xml:space="preserve"> поводом для ее организации, либо установлены заведомо недостоверные сведения, содержащиеся в обращении или заявлении.</w:t>
      </w:r>
    </w:p>
    <w:p w:rsidR="00B63F98" w:rsidRPr="00B63F98" w:rsidRDefault="008E7333" w:rsidP="00B63F98">
      <w:pPr>
        <w:ind w:firstLine="540"/>
        <w:jc w:val="both"/>
        <w:rPr>
          <w:sz w:val="24"/>
        </w:rPr>
      </w:pPr>
      <w:proofErr w:type="gramStart"/>
      <w:r>
        <w:rPr>
          <w:sz w:val="24"/>
        </w:rPr>
        <w:t>4</w:t>
      </w:r>
      <w:r w:rsidR="00B63F98" w:rsidRPr="00B63F98">
        <w:rPr>
          <w:sz w:val="24"/>
        </w:rPr>
        <w:t>.5</w:t>
      </w:r>
      <w:r>
        <w:rPr>
          <w:sz w:val="24"/>
        </w:rPr>
        <w:t>)</w:t>
      </w:r>
      <w:r w:rsidR="00B63F98" w:rsidRPr="00B63F98">
        <w:rPr>
          <w:sz w:val="24"/>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63F98" w:rsidRPr="00B63F98" w:rsidRDefault="008E7333" w:rsidP="00B63F98">
      <w:pPr>
        <w:ind w:firstLine="540"/>
        <w:jc w:val="both"/>
        <w:rPr>
          <w:sz w:val="24"/>
        </w:rPr>
      </w:pPr>
      <w:r>
        <w:rPr>
          <w:sz w:val="24"/>
        </w:rPr>
        <w:t>5</w:t>
      </w:r>
      <w:r w:rsidR="00B63F98" w:rsidRPr="00B63F98">
        <w:rPr>
          <w:sz w:val="24"/>
        </w:rPr>
        <w:t>.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B63F98" w:rsidRPr="00B63F98" w:rsidRDefault="00311399" w:rsidP="00B63F98">
      <w:pPr>
        <w:ind w:firstLine="540"/>
        <w:jc w:val="both"/>
        <w:rPr>
          <w:sz w:val="24"/>
        </w:rPr>
      </w:pPr>
      <w:r>
        <w:rPr>
          <w:sz w:val="24"/>
        </w:rPr>
        <w:t>6</w:t>
      </w:r>
      <w:r w:rsidR="00B63F98" w:rsidRPr="00B63F98">
        <w:rPr>
          <w:sz w:val="24"/>
        </w:rPr>
        <w:t>.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63F98" w:rsidRPr="00B63F98" w:rsidRDefault="00311399" w:rsidP="00B63F98">
      <w:pPr>
        <w:ind w:firstLine="540"/>
        <w:jc w:val="both"/>
        <w:rPr>
          <w:sz w:val="24"/>
        </w:rPr>
      </w:pPr>
      <w:r>
        <w:rPr>
          <w:sz w:val="24"/>
        </w:rPr>
        <w:t>7</w:t>
      </w:r>
      <w:r w:rsidR="00B63F98" w:rsidRPr="00B63F98">
        <w:rPr>
          <w:sz w:val="24"/>
        </w:rPr>
        <w:t>.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63F98" w:rsidRPr="00B63F98" w:rsidRDefault="00311399" w:rsidP="00B63F98">
      <w:pPr>
        <w:ind w:firstLine="540"/>
        <w:jc w:val="both"/>
        <w:rPr>
          <w:sz w:val="24"/>
        </w:rPr>
      </w:pPr>
      <w:r>
        <w:rPr>
          <w:sz w:val="24"/>
        </w:rPr>
        <w:t>8</w:t>
      </w:r>
      <w:r w:rsidR="00B63F98" w:rsidRPr="00B63F98">
        <w:rPr>
          <w:sz w:val="24"/>
        </w:rPr>
        <w:t>.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63F98" w:rsidRPr="00B63F98" w:rsidRDefault="00311399" w:rsidP="00B63F98">
      <w:pPr>
        <w:ind w:firstLine="540"/>
        <w:jc w:val="both"/>
        <w:rPr>
          <w:sz w:val="24"/>
        </w:rPr>
      </w:pPr>
      <w:r>
        <w:rPr>
          <w:sz w:val="24"/>
        </w:rPr>
        <w:t>9</w:t>
      </w:r>
      <w:r w:rsidR="00B63F98" w:rsidRPr="00B63F98">
        <w:rPr>
          <w:sz w:val="24"/>
        </w:rPr>
        <w:t xml:space="preserve">. </w:t>
      </w:r>
      <w:proofErr w:type="gramStart"/>
      <w:r w:rsidR="00B63F98" w:rsidRPr="00B63F98">
        <w:rPr>
          <w:sz w:val="24"/>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B63F98" w:rsidRPr="00B63F98">
        <w:rPr>
          <w:sz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63F98" w:rsidRPr="00B63F98" w:rsidRDefault="00311399" w:rsidP="00B63F98">
      <w:pPr>
        <w:ind w:firstLine="540"/>
        <w:jc w:val="both"/>
        <w:rPr>
          <w:sz w:val="24"/>
        </w:rPr>
      </w:pPr>
      <w:r>
        <w:rPr>
          <w:sz w:val="24"/>
        </w:rPr>
        <w:t>10</w:t>
      </w:r>
      <w:r w:rsidR="00B63F98" w:rsidRPr="00B63F98">
        <w:rPr>
          <w:sz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63F98" w:rsidRPr="00B63F98" w:rsidRDefault="00311399" w:rsidP="00B63F98">
      <w:pPr>
        <w:ind w:firstLine="540"/>
        <w:jc w:val="both"/>
        <w:rPr>
          <w:sz w:val="24"/>
        </w:rPr>
      </w:pPr>
      <w:r>
        <w:rPr>
          <w:sz w:val="24"/>
        </w:rPr>
        <w:t>1</w:t>
      </w:r>
      <w:r w:rsidR="00B63F98" w:rsidRPr="00B63F98">
        <w:rPr>
          <w:sz w:val="24"/>
        </w:rPr>
        <w:t xml:space="preserve">1.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w:t>
      </w:r>
      <w:r w:rsidR="00B63F98" w:rsidRPr="00B63F98">
        <w:rPr>
          <w:sz w:val="24"/>
        </w:rPr>
        <w:lastRenderedPageBreak/>
        <w:t>согласовании проведения внеплановой выездной проверки или об отказе в согласовании ее проведения.</w:t>
      </w:r>
    </w:p>
    <w:p w:rsidR="00B63F98" w:rsidRPr="00B63F98" w:rsidRDefault="00B63F98" w:rsidP="00B63F98">
      <w:pPr>
        <w:ind w:firstLine="540"/>
        <w:jc w:val="both"/>
        <w:rPr>
          <w:sz w:val="24"/>
        </w:rPr>
      </w:pPr>
      <w:r w:rsidRPr="00B63F98">
        <w:rPr>
          <w:sz w:val="24"/>
        </w:rPr>
        <w:t>1</w:t>
      </w:r>
      <w:r w:rsidR="00311399">
        <w:rPr>
          <w:sz w:val="24"/>
        </w:rPr>
        <w:t>2</w:t>
      </w:r>
      <w:r w:rsidRPr="00B63F98">
        <w:rPr>
          <w:sz w:val="24"/>
        </w:rPr>
        <w:t>. Основаниями для отказа в согласовании проведения внеплановой выездной проверки являются:</w:t>
      </w:r>
    </w:p>
    <w:p w:rsidR="00B63F98" w:rsidRPr="00B63F98" w:rsidRDefault="00B63F98" w:rsidP="00B63F98">
      <w:pPr>
        <w:ind w:firstLine="540"/>
        <w:jc w:val="both"/>
        <w:rPr>
          <w:sz w:val="24"/>
        </w:rPr>
      </w:pPr>
      <w:r w:rsidRPr="00B63F98">
        <w:rPr>
          <w:sz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63F98" w:rsidRPr="00B63F98" w:rsidRDefault="00B63F98" w:rsidP="00B63F98">
      <w:pPr>
        <w:ind w:firstLine="540"/>
        <w:jc w:val="both"/>
        <w:rPr>
          <w:sz w:val="24"/>
        </w:rPr>
      </w:pPr>
      <w:r w:rsidRPr="00B63F98">
        <w:rPr>
          <w:sz w:val="24"/>
        </w:rPr>
        <w:t>2) отсутствие оснований для проведения внеплановой выездной проверки в соответствии с требованиями части 2 настоящей статьи;</w:t>
      </w:r>
    </w:p>
    <w:p w:rsidR="00B63F98" w:rsidRPr="00B63F98" w:rsidRDefault="00B63F98" w:rsidP="00B63F98">
      <w:pPr>
        <w:ind w:firstLine="540"/>
        <w:jc w:val="both"/>
        <w:rPr>
          <w:sz w:val="24"/>
        </w:rPr>
      </w:pPr>
      <w:r w:rsidRPr="00B63F98">
        <w:rPr>
          <w:sz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63F98" w:rsidRPr="00B63F98" w:rsidRDefault="00B63F98" w:rsidP="00B63F98">
      <w:pPr>
        <w:ind w:firstLine="540"/>
        <w:jc w:val="both"/>
        <w:rPr>
          <w:sz w:val="24"/>
        </w:rPr>
      </w:pPr>
      <w:r w:rsidRPr="00B63F98">
        <w:rPr>
          <w:sz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3F98" w:rsidRPr="00B63F98" w:rsidRDefault="00B63F98" w:rsidP="00B63F98">
      <w:pPr>
        <w:ind w:firstLine="540"/>
        <w:jc w:val="both"/>
        <w:rPr>
          <w:sz w:val="24"/>
        </w:rPr>
      </w:pPr>
      <w:r w:rsidRPr="00B63F98">
        <w:rPr>
          <w:sz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63F98" w:rsidRPr="00B63F98" w:rsidRDefault="00B63F98" w:rsidP="00B63F98">
      <w:pPr>
        <w:ind w:firstLine="540"/>
        <w:jc w:val="both"/>
        <w:rPr>
          <w:sz w:val="24"/>
        </w:rPr>
      </w:pPr>
      <w:r w:rsidRPr="00B63F98">
        <w:rPr>
          <w:sz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63F98" w:rsidRPr="00B63F98" w:rsidRDefault="00B63F98" w:rsidP="00B63F98">
      <w:pPr>
        <w:ind w:firstLine="540"/>
        <w:jc w:val="both"/>
        <w:rPr>
          <w:sz w:val="24"/>
        </w:rPr>
      </w:pPr>
      <w:r w:rsidRPr="00B63F98">
        <w:rPr>
          <w:sz w:val="24"/>
        </w:rPr>
        <w:t>1</w:t>
      </w:r>
      <w:r w:rsidR="00311399">
        <w:rPr>
          <w:sz w:val="24"/>
        </w:rPr>
        <w:t>3</w:t>
      </w:r>
      <w:r w:rsidRPr="00B63F98">
        <w:rPr>
          <w:sz w:val="24"/>
        </w:rPr>
        <w:t xml:space="preserve">. </w:t>
      </w:r>
      <w:proofErr w:type="gramStart"/>
      <w:r w:rsidRPr="00B63F98">
        <w:rPr>
          <w:sz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всоставнационального</w:t>
      </w:r>
      <w:proofErr w:type="gramEnd"/>
      <w:r w:rsidRPr="00B63F98">
        <w:rPr>
          <w:sz w:val="24"/>
        </w:rPr>
        <w:t xml:space="preserve"> </w:t>
      </w:r>
      <w:proofErr w:type="gramStart"/>
      <w:r w:rsidRPr="00B63F98">
        <w:rPr>
          <w:sz w:val="24"/>
        </w:rPr>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B63F98">
        <w:rPr>
          <w:sz w:val="24"/>
        </w:rPr>
        <w:t xml:space="preserve">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63F98" w:rsidRPr="00B63F98" w:rsidRDefault="00B63F98" w:rsidP="00B63F98">
      <w:pPr>
        <w:ind w:firstLine="540"/>
        <w:jc w:val="both"/>
        <w:rPr>
          <w:sz w:val="24"/>
        </w:rPr>
      </w:pPr>
      <w:r w:rsidRPr="00B63F98">
        <w:rPr>
          <w:sz w:val="24"/>
        </w:rPr>
        <w:t>1</w:t>
      </w:r>
      <w:r w:rsidR="00311399">
        <w:rPr>
          <w:sz w:val="24"/>
        </w:rPr>
        <w:t>4</w:t>
      </w:r>
      <w:r w:rsidRPr="00B63F98">
        <w:rPr>
          <w:sz w:val="24"/>
        </w:rPr>
        <w:t xml:space="preserve">. </w:t>
      </w:r>
      <w:proofErr w:type="gramStart"/>
      <w:r w:rsidRPr="00B63F98">
        <w:rPr>
          <w:sz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B63F98" w:rsidRPr="00B63F98" w:rsidRDefault="00B63F98" w:rsidP="00B63F98">
      <w:pPr>
        <w:ind w:firstLine="540"/>
        <w:jc w:val="both"/>
        <w:rPr>
          <w:sz w:val="24"/>
        </w:rPr>
      </w:pPr>
      <w:r w:rsidRPr="00B63F98">
        <w:rPr>
          <w:sz w:val="24"/>
        </w:rPr>
        <w:t>1</w:t>
      </w:r>
      <w:r w:rsidR="00311399">
        <w:rPr>
          <w:sz w:val="24"/>
        </w:rPr>
        <w:t>5</w:t>
      </w:r>
      <w:r w:rsidRPr="00B63F98">
        <w:rPr>
          <w:sz w:val="24"/>
        </w:rPr>
        <w:t>. В случае</w:t>
      </w:r>
      <w:proofErr w:type="gramStart"/>
      <w:r w:rsidRPr="00B63F98">
        <w:rPr>
          <w:sz w:val="24"/>
        </w:rPr>
        <w:t>,</w:t>
      </w:r>
      <w:proofErr w:type="gramEnd"/>
      <w:r w:rsidRPr="00B63F98">
        <w:rPr>
          <w:sz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63F98" w:rsidRPr="00B63F98" w:rsidRDefault="00B63F98" w:rsidP="00B63F98">
      <w:pPr>
        <w:ind w:firstLine="540"/>
        <w:jc w:val="both"/>
        <w:rPr>
          <w:sz w:val="24"/>
        </w:rPr>
      </w:pPr>
      <w:r w:rsidRPr="00B63F98">
        <w:rPr>
          <w:sz w:val="24"/>
        </w:rPr>
        <w:t>1</w:t>
      </w:r>
      <w:r w:rsidR="00311399">
        <w:rPr>
          <w:sz w:val="24"/>
        </w:rPr>
        <w:t>6</w:t>
      </w:r>
      <w:r w:rsidRPr="00B63F98">
        <w:rPr>
          <w:sz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63F98" w:rsidRPr="00B63F98" w:rsidRDefault="00B63F98" w:rsidP="00B63F98">
      <w:pPr>
        <w:ind w:firstLine="540"/>
        <w:jc w:val="both"/>
        <w:rPr>
          <w:sz w:val="24"/>
        </w:rPr>
      </w:pPr>
      <w:r w:rsidRPr="00B63F98">
        <w:rPr>
          <w:sz w:val="24"/>
        </w:rPr>
        <w:lastRenderedPageBreak/>
        <w:t>1</w:t>
      </w:r>
      <w:r w:rsidR="00311399">
        <w:rPr>
          <w:sz w:val="24"/>
        </w:rPr>
        <w:t>7</w:t>
      </w:r>
      <w:r w:rsidRPr="00B63F98">
        <w:rPr>
          <w:sz w:val="24"/>
        </w:rPr>
        <w:t xml:space="preserve">. О проведении внеплановой выездной проверки, за исключением внеплановой выездной проверки, </w:t>
      </w:r>
      <w:proofErr w:type="gramStart"/>
      <w:r w:rsidRPr="00B63F98">
        <w:rPr>
          <w:sz w:val="24"/>
        </w:rPr>
        <w:t>основания</w:t>
      </w:r>
      <w:proofErr w:type="gramEnd"/>
      <w:r w:rsidRPr="00B63F98">
        <w:rPr>
          <w:sz w:val="24"/>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63F98" w:rsidRPr="00B63F98" w:rsidRDefault="00B63F98" w:rsidP="00B63F98">
      <w:pPr>
        <w:ind w:firstLine="540"/>
        <w:jc w:val="both"/>
        <w:rPr>
          <w:sz w:val="24"/>
        </w:rPr>
      </w:pPr>
      <w:r w:rsidRPr="00B63F98">
        <w:rPr>
          <w:sz w:val="24"/>
        </w:rPr>
        <w:t>1</w:t>
      </w:r>
      <w:r w:rsidR="00311399">
        <w:rPr>
          <w:sz w:val="24"/>
        </w:rPr>
        <w:t>8</w:t>
      </w:r>
      <w:r w:rsidRPr="00B63F98">
        <w:rPr>
          <w:sz w:val="24"/>
        </w:rPr>
        <w:t>. В случае</w:t>
      </w:r>
      <w:proofErr w:type="gramStart"/>
      <w:r w:rsidRPr="00B63F98">
        <w:rPr>
          <w:sz w:val="24"/>
        </w:rPr>
        <w:t>,</w:t>
      </w:r>
      <w:proofErr w:type="gramEnd"/>
      <w:r w:rsidRPr="00B63F98">
        <w:rPr>
          <w:sz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3F98" w:rsidRPr="00B63F98" w:rsidRDefault="00311399" w:rsidP="00B63F98">
      <w:pPr>
        <w:ind w:firstLine="540"/>
        <w:jc w:val="both"/>
        <w:rPr>
          <w:sz w:val="24"/>
        </w:rPr>
      </w:pPr>
      <w:r>
        <w:rPr>
          <w:sz w:val="24"/>
        </w:rPr>
        <w:t>19</w:t>
      </w:r>
      <w:r w:rsidR="00B63F98" w:rsidRPr="00B63F98">
        <w:rPr>
          <w:sz w:val="24"/>
        </w:rPr>
        <w:t>.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63F98" w:rsidRPr="00B63F98" w:rsidRDefault="00311399" w:rsidP="00B63F98">
      <w:pPr>
        <w:ind w:firstLine="540"/>
        <w:jc w:val="both"/>
        <w:rPr>
          <w:sz w:val="24"/>
        </w:rPr>
      </w:pPr>
      <w:r>
        <w:rPr>
          <w:sz w:val="24"/>
        </w:rPr>
        <w:t>20</w:t>
      </w:r>
      <w:r w:rsidR="00B63F98" w:rsidRPr="00B63F98">
        <w:rPr>
          <w:sz w:val="24"/>
        </w:rPr>
        <w:t>.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63F98" w:rsidRPr="00B63F98" w:rsidRDefault="00B63F98" w:rsidP="00B63F98">
      <w:pPr>
        <w:ind w:firstLine="540"/>
        <w:jc w:val="both"/>
        <w:rPr>
          <w:sz w:val="24"/>
        </w:rPr>
      </w:pPr>
      <w:r w:rsidRPr="00B63F98">
        <w:rPr>
          <w:sz w:val="24"/>
        </w:rPr>
        <w:t>2</w:t>
      </w:r>
      <w:r w:rsidR="00311399">
        <w:rPr>
          <w:sz w:val="24"/>
        </w:rPr>
        <w:t>1</w:t>
      </w:r>
      <w:r w:rsidRPr="00B63F98">
        <w:rPr>
          <w:sz w:val="24"/>
        </w:rPr>
        <w:t xml:space="preserve">. </w:t>
      </w:r>
      <w:proofErr w:type="gramStart"/>
      <w:r w:rsidRPr="00B63F98">
        <w:rPr>
          <w:sz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63F98" w:rsidRPr="00B63F98" w:rsidRDefault="00B63F98" w:rsidP="00B63F98">
      <w:pPr>
        <w:ind w:firstLine="540"/>
        <w:jc w:val="both"/>
        <w:rPr>
          <w:sz w:val="24"/>
        </w:rPr>
      </w:pPr>
      <w:r w:rsidRPr="00B63F98">
        <w:rPr>
          <w:sz w:val="24"/>
        </w:rPr>
        <w:t>2</w:t>
      </w:r>
      <w:r w:rsidR="00311399">
        <w:rPr>
          <w:sz w:val="24"/>
        </w:rPr>
        <w:t>2</w:t>
      </w:r>
      <w:r w:rsidRPr="00B63F98">
        <w:rPr>
          <w:sz w:val="24"/>
        </w:rPr>
        <w:t>. В случае</w:t>
      </w:r>
      <w:proofErr w:type="gramStart"/>
      <w:r w:rsidRPr="00B63F98">
        <w:rPr>
          <w:sz w:val="24"/>
        </w:rPr>
        <w:t>,</w:t>
      </w:r>
      <w:proofErr w:type="gramEnd"/>
      <w:r w:rsidRPr="00B63F98">
        <w:rPr>
          <w:sz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34B23" w:rsidRPr="00311399" w:rsidRDefault="00093258" w:rsidP="00234B23">
      <w:pPr>
        <w:autoSpaceDE w:val="0"/>
        <w:autoSpaceDN w:val="0"/>
        <w:adjustRightInd w:val="0"/>
        <w:ind w:firstLine="540"/>
        <w:jc w:val="both"/>
        <w:outlineLvl w:val="1"/>
        <w:rPr>
          <w:sz w:val="24"/>
        </w:rPr>
      </w:pPr>
      <w:r w:rsidRPr="00311399">
        <w:rPr>
          <w:sz w:val="24"/>
        </w:rPr>
        <w:t>2</w:t>
      </w:r>
      <w:r w:rsidR="00311399" w:rsidRPr="00311399">
        <w:rPr>
          <w:sz w:val="24"/>
        </w:rPr>
        <w:t>3</w:t>
      </w:r>
      <w:r w:rsidRPr="00311399">
        <w:rPr>
          <w:sz w:val="24"/>
        </w:rPr>
        <w:t>.</w:t>
      </w:r>
      <w:r w:rsidR="00234B23" w:rsidRPr="00311399">
        <w:rPr>
          <w:sz w:val="24"/>
        </w:rPr>
        <w:t xml:space="preserve"> По результатам каждой проведенной проверки составляется акт проверки соблюдения земельного законодательства (далее – акт проверки) с обязательным ознакомлением собственников, владельцев, пользователей, арендаторов земельных участков.</w:t>
      </w:r>
    </w:p>
    <w:p w:rsidR="00234B23" w:rsidRPr="00311399" w:rsidRDefault="00234B23" w:rsidP="00234B23">
      <w:pPr>
        <w:ind w:firstLine="547"/>
        <w:jc w:val="both"/>
        <w:rPr>
          <w:sz w:val="24"/>
        </w:rPr>
      </w:pPr>
      <w:r w:rsidRPr="00311399">
        <w:rPr>
          <w:sz w:val="24"/>
        </w:rPr>
        <w:t>В акте проверки указываются:</w:t>
      </w:r>
    </w:p>
    <w:p w:rsidR="00234B23" w:rsidRPr="00311399" w:rsidRDefault="00234B23" w:rsidP="00234B23">
      <w:pPr>
        <w:ind w:firstLine="547"/>
        <w:jc w:val="both"/>
        <w:rPr>
          <w:sz w:val="24"/>
        </w:rPr>
      </w:pPr>
      <w:r w:rsidRPr="00311399">
        <w:rPr>
          <w:sz w:val="24"/>
        </w:rPr>
        <w:t>1) дата, время и место составления акта проверки;</w:t>
      </w:r>
    </w:p>
    <w:p w:rsidR="00234B23" w:rsidRPr="00311399" w:rsidRDefault="00234B23" w:rsidP="00234B23">
      <w:pPr>
        <w:ind w:firstLine="547"/>
        <w:jc w:val="both"/>
        <w:rPr>
          <w:sz w:val="24"/>
        </w:rPr>
      </w:pPr>
      <w:r w:rsidRPr="00311399">
        <w:rPr>
          <w:sz w:val="24"/>
        </w:rPr>
        <w:t>2) наименование органа муниципального контроля;</w:t>
      </w:r>
    </w:p>
    <w:p w:rsidR="00234B23" w:rsidRPr="00311399" w:rsidRDefault="00234B23" w:rsidP="00234B23">
      <w:pPr>
        <w:ind w:firstLine="547"/>
        <w:jc w:val="both"/>
        <w:rPr>
          <w:sz w:val="24"/>
        </w:rPr>
      </w:pPr>
      <w:r w:rsidRPr="00311399">
        <w:rPr>
          <w:sz w:val="24"/>
        </w:rPr>
        <w:t>3) дата и номер распоряжения или приказа руководителя, заместителя руководителя органа муниципального контроля;</w:t>
      </w:r>
    </w:p>
    <w:p w:rsidR="00234B23" w:rsidRPr="00311399" w:rsidRDefault="00234B23" w:rsidP="00234B23">
      <w:pPr>
        <w:ind w:firstLine="547"/>
        <w:jc w:val="both"/>
        <w:rPr>
          <w:sz w:val="24"/>
        </w:rPr>
      </w:pPr>
      <w:r w:rsidRPr="00311399">
        <w:rPr>
          <w:sz w:val="24"/>
        </w:rPr>
        <w:lastRenderedPageBreak/>
        <w:t>4) фамилии, имена, отчества и должности должностного лица или должностных лиц, проводивших проверку;</w:t>
      </w:r>
    </w:p>
    <w:p w:rsidR="00234B23" w:rsidRPr="00311399" w:rsidRDefault="00234B23" w:rsidP="00234B23">
      <w:pPr>
        <w:ind w:firstLine="547"/>
        <w:jc w:val="both"/>
        <w:rPr>
          <w:sz w:val="24"/>
        </w:rPr>
      </w:pPr>
      <w:r w:rsidRPr="00311399">
        <w:rPr>
          <w:sz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311399">
        <w:rPr>
          <w:sz w:val="24"/>
        </w:rPr>
        <w:t>присутствовавших</w:t>
      </w:r>
      <w:proofErr w:type="gramEnd"/>
      <w:r w:rsidRPr="00311399">
        <w:rPr>
          <w:sz w:val="24"/>
        </w:rPr>
        <w:t xml:space="preserve"> при проведении проверки;</w:t>
      </w:r>
    </w:p>
    <w:p w:rsidR="00234B23" w:rsidRPr="00311399" w:rsidRDefault="00234B23" w:rsidP="00234B23">
      <w:pPr>
        <w:ind w:firstLine="547"/>
        <w:jc w:val="both"/>
        <w:rPr>
          <w:sz w:val="24"/>
        </w:rPr>
      </w:pPr>
      <w:r w:rsidRPr="00311399">
        <w:rPr>
          <w:sz w:val="24"/>
        </w:rPr>
        <w:t>6) дата, время, продолжительность и место проведения проверки;</w:t>
      </w:r>
    </w:p>
    <w:p w:rsidR="00234B23" w:rsidRPr="00311399" w:rsidRDefault="00234B23" w:rsidP="00234B23">
      <w:pPr>
        <w:ind w:firstLine="547"/>
        <w:jc w:val="both"/>
        <w:rPr>
          <w:sz w:val="24"/>
        </w:rPr>
      </w:pPr>
      <w:r w:rsidRPr="00311399">
        <w:rPr>
          <w:sz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4B23" w:rsidRPr="00311399" w:rsidRDefault="00234B23" w:rsidP="00234B23">
      <w:pPr>
        <w:ind w:firstLine="547"/>
        <w:jc w:val="both"/>
        <w:rPr>
          <w:sz w:val="24"/>
        </w:rPr>
      </w:pPr>
      <w:proofErr w:type="gramStart"/>
      <w:r w:rsidRPr="00311399">
        <w:rPr>
          <w:sz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311399">
        <w:rPr>
          <w:sz w:val="24"/>
        </w:rPr>
        <w:t xml:space="preserve"> в связи с отсутствием у юридического лица, индивидуального предпринимателя, физического лица указанного журнала;</w:t>
      </w:r>
    </w:p>
    <w:p w:rsidR="00234B23" w:rsidRPr="00311399" w:rsidRDefault="00234B23" w:rsidP="00234B23">
      <w:pPr>
        <w:ind w:firstLine="547"/>
        <w:jc w:val="both"/>
        <w:rPr>
          <w:sz w:val="24"/>
        </w:rPr>
      </w:pPr>
      <w:r w:rsidRPr="00311399">
        <w:rPr>
          <w:sz w:val="24"/>
        </w:rPr>
        <w:t>9) подписи должностного лица или должностных лиц, проводивших проверку.</w:t>
      </w:r>
    </w:p>
    <w:p w:rsidR="00234B23" w:rsidRPr="00311399" w:rsidRDefault="00234B23" w:rsidP="00234B23">
      <w:pPr>
        <w:ind w:firstLine="547"/>
        <w:jc w:val="both"/>
        <w:rPr>
          <w:sz w:val="24"/>
        </w:rPr>
      </w:pPr>
      <w:r w:rsidRPr="00311399">
        <w:rPr>
          <w:sz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Start"/>
      <w:r w:rsidRPr="00311399">
        <w:rPr>
          <w:sz w:val="24"/>
        </w:rPr>
        <w:t>.П</w:t>
      </w:r>
      <w:proofErr w:type="gramEnd"/>
      <w:r w:rsidRPr="00311399">
        <w:rPr>
          <w:sz w:val="24"/>
        </w:rPr>
        <w:t xml:space="preserve">ри наличии </w:t>
      </w:r>
      <w:proofErr w:type="gramStart"/>
      <w:r w:rsidRPr="00311399">
        <w:rPr>
          <w:sz w:val="24"/>
        </w:rPr>
        <w:t>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311399">
        <w:rPr>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4B23" w:rsidRPr="00311399" w:rsidRDefault="00234B23" w:rsidP="00234B23">
      <w:pPr>
        <w:ind w:firstLine="547"/>
        <w:jc w:val="both"/>
        <w:rPr>
          <w:sz w:val="24"/>
        </w:rPr>
      </w:pPr>
      <w:r w:rsidRPr="00311399">
        <w:rPr>
          <w:sz w:val="24"/>
        </w:rPr>
        <w:t>В случае</w:t>
      </w:r>
      <w:proofErr w:type="gramStart"/>
      <w:r w:rsidRPr="00311399">
        <w:rPr>
          <w:sz w:val="24"/>
        </w:rPr>
        <w:t>,</w:t>
      </w:r>
      <w:proofErr w:type="gramEnd"/>
      <w:r w:rsidRPr="00311399">
        <w:rPr>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Pr="00311399">
        <w:rPr>
          <w:sz w:val="24"/>
        </w:rPr>
        <w:lastRenderedPageBreak/>
        <w:t>получения указанного документа приобщаются к экземпляру акта проверки, хранящемуся в деле Уполномоченного органа муниципального контроля.</w:t>
      </w:r>
    </w:p>
    <w:p w:rsidR="00234B23" w:rsidRPr="003E7024" w:rsidRDefault="003B26F1" w:rsidP="00234B23">
      <w:pPr>
        <w:autoSpaceDE w:val="0"/>
        <w:autoSpaceDN w:val="0"/>
        <w:adjustRightInd w:val="0"/>
        <w:ind w:firstLine="540"/>
        <w:jc w:val="both"/>
        <w:outlineLvl w:val="1"/>
        <w:rPr>
          <w:sz w:val="24"/>
        </w:rPr>
      </w:pPr>
      <w:r>
        <w:rPr>
          <w:sz w:val="24"/>
        </w:rPr>
        <w:t>3.5</w:t>
      </w:r>
      <w:r w:rsidR="00093258" w:rsidRPr="0042256C">
        <w:rPr>
          <w:sz w:val="24"/>
        </w:rPr>
        <w:t>.</w:t>
      </w:r>
      <w:r w:rsidR="00234B23" w:rsidRPr="0042256C">
        <w:rPr>
          <w:sz w:val="24"/>
        </w:rPr>
        <w:t xml:space="preserve"> В целях укрепления доказательной базы и подтверждения </w:t>
      </w:r>
      <w:proofErr w:type="gramStart"/>
      <w:r w:rsidR="00234B23" w:rsidRPr="0042256C">
        <w:rPr>
          <w:sz w:val="24"/>
        </w:rPr>
        <w:t>достоверности</w:t>
      </w:r>
      <w:proofErr w:type="gramEnd"/>
      <w:r w:rsidR="00234B23" w:rsidRPr="0042256C">
        <w:rPr>
          <w:sz w:val="24"/>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w:t>
      </w:r>
      <w:hyperlink r:id="rId22" w:history="1">
        <w:r w:rsidR="00234B23" w:rsidRPr="0042256C">
          <w:rPr>
            <w:sz w:val="24"/>
          </w:rPr>
          <w:t>акту</w:t>
        </w:r>
      </w:hyperlink>
      <w:r w:rsidR="00234B23" w:rsidRPr="003E7024">
        <w:rPr>
          <w:sz w:val="24"/>
        </w:rPr>
        <w:t>проверки могут прилагаться: фото</w:t>
      </w:r>
      <w:r w:rsidR="003E7024" w:rsidRPr="003E7024">
        <w:rPr>
          <w:sz w:val="24"/>
        </w:rPr>
        <w:t>-</w:t>
      </w:r>
      <w:r w:rsidR="00234B23" w:rsidRPr="003E7024">
        <w:rPr>
          <w:sz w:val="24"/>
        </w:rPr>
        <w:t>таблица с нумерацией каждого фотоснимка, актобмера площади земельного участка и иная информация, подтверждающая наличие нарушения земельного законодательства.</w:t>
      </w:r>
    </w:p>
    <w:p w:rsidR="00234B23" w:rsidRPr="003E7024" w:rsidRDefault="003B26F1" w:rsidP="00234B23">
      <w:pPr>
        <w:autoSpaceDE w:val="0"/>
        <w:autoSpaceDN w:val="0"/>
        <w:adjustRightInd w:val="0"/>
        <w:ind w:firstLine="540"/>
        <w:jc w:val="both"/>
        <w:outlineLvl w:val="1"/>
        <w:rPr>
          <w:sz w:val="24"/>
        </w:rPr>
      </w:pPr>
      <w:r>
        <w:rPr>
          <w:sz w:val="24"/>
        </w:rPr>
        <w:t>3.6</w:t>
      </w:r>
      <w:proofErr w:type="gramStart"/>
      <w:r w:rsidR="00234B23" w:rsidRPr="003E7024">
        <w:rPr>
          <w:sz w:val="24"/>
        </w:rPr>
        <w:t xml:space="preserve"> В</w:t>
      </w:r>
      <w:proofErr w:type="gramEnd"/>
      <w:r w:rsidR="00234B23" w:rsidRPr="003E7024">
        <w:rPr>
          <w:sz w:val="24"/>
        </w:rPr>
        <w:t xml:space="preserve"> случае выявления нарушений юридическим лицом,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ч. 3 ст. 16, ч. 1 ст. 17 Федерального закона.</w:t>
      </w:r>
    </w:p>
    <w:p w:rsidR="00234B23" w:rsidRPr="003E7024" w:rsidRDefault="003B26F1" w:rsidP="00234B23">
      <w:pPr>
        <w:autoSpaceDE w:val="0"/>
        <w:autoSpaceDN w:val="0"/>
        <w:adjustRightInd w:val="0"/>
        <w:ind w:firstLine="540"/>
        <w:jc w:val="both"/>
        <w:outlineLvl w:val="1"/>
        <w:rPr>
          <w:sz w:val="24"/>
        </w:rPr>
      </w:pPr>
      <w:r>
        <w:rPr>
          <w:sz w:val="24"/>
        </w:rPr>
        <w:t>3.7</w:t>
      </w:r>
      <w:proofErr w:type="gramStart"/>
      <w:r w:rsidR="00234B23" w:rsidRPr="003E7024">
        <w:rPr>
          <w:sz w:val="24"/>
        </w:rPr>
        <w:t xml:space="preserve"> В</w:t>
      </w:r>
      <w:proofErr w:type="gramEnd"/>
      <w:r w:rsidR="00234B23" w:rsidRPr="003E7024">
        <w:rPr>
          <w:sz w:val="24"/>
        </w:rPr>
        <w:t xml:space="preserve">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w:t>
      </w:r>
    </w:p>
    <w:p w:rsidR="00234B23" w:rsidRPr="003E7024" w:rsidRDefault="00234B23" w:rsidP="00234B23">
      <w:pPr>
        <w:autoSpaceDE w:val="0"/>
        <w:autoSpaceDN w:val="0"/>
        <w:adjustRightInd w:val="0"/>
        <w:ind w:firstLine="540"/>
        <w:jc w:val="both"/>
        <w:outlineLvl w:val="1"/>
        <w:rPr>
          <w:sz w:val="24"/>
        </w:rPr>
      </w:pPr>
      <w:r w:rsidRPr="003E7024">
        <w:rPr>
          <w:sz w:val="24"/>
        </w:rPr>
        <w:t>3.</w:t>
      </w:r>
      <w:r w:rsidR="003B26F1">
        <w:rPr>
          <w:sz w:val="24"/>
        </w:rPr>
        <w:t>8</w:t>
      </w:r>
      <w:r w:rsidRPr="003E7024">
        <w:rPr>
          <w:sz w:val="24"/>
        </w:rPr>
        <w:t xml:space="preserve"> Срок исполнения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34B23" w:rsidRPr="00E4070F" w:rsidRDefault="00234B23" w:rsidP="00234B23">
      <w:pPr>
        <w:autoSpaceDE w:val="0"/>
        <w:autoSpaceDN w:val="0"/>
        <w:adjustRightInd w:val="0"/>
        <w:ind w:firstLine="540"/>
        <w:jc w:val="both"/>
        <w:outlineLvl w:val="1"/>
        <w:rPr>
          <w:sz w:val="24"/>
        </w:rPr>
      </w:pPr>
      <w:r w:rsidRPr="003E7024">
        <w:rPr>
          <w:sz w:val="24"/>
        </w:rPr>
        <w:t>3.</w:t>
      </w:r>
      <w:r w:rsidR="003B26F1">
        <w:rPr>
          <w:sz w:val="24"/>
        </w:rPr>
        <w:t>9</w:t>
      </w:r>
      <w:proofErr w:type="gramStart"/>
      <w:r w:rsidRPr="003E7024">
        <w:rPr>
          <w:sz w:val="24"/>
        </w:rPr>
        <w:t xml:space="preserve"> В</w:t>
      </w:r>
      <w:proofErr w:type="gramEnd"/>
      <w:r w:rsidRPr="003E7024">
        <w:rPr>
          <w:sz w:val="24"/>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34B23" w:rsidRPr="00E4070F" w:rsidRDefault="00234B23" w:rsidP="00234B23">
      <w:pPr>
        <w:widowControl w:val="0"/>
        <w:autoSpaceDE w:val="0"/>
        <w:autoSpaceDN w:val="0"/>
        <w:adjustRightInd w:val="0"/>
        <w:rPr>
          <w:sz w:val="24"/>
        </w:rPr>
      </w:pPr>
    </w:p>
    <w:p w:rsidR="00234B23" w:rsidRPr="00E4070F" w:rsidRDefault="00234B23" w:rsidP="00234B23">
      <w:pPr>
        <w:autoSpaceDE w:val="0"/>
        <w:autoSpaceDN w:val="0"/>
        <w:adjustRightInd w:val="0"/>
        <w:jc w:val="center"/>
        <w:outlineLvl w:val="1"/>
        <w:rPr>
          <w:sz w:val="24"/>
        </w:rPr>
      </w:pPr>
      <w:r w:rsidRPr="00E4070F">
        <w:rPr>
          <w:sz w:val="24"/>
        </w:rPr>
        <w:t>4. Проведение проверок устранения нарушения</w:t>
      </w:r>
    </w:p>
    <w:p w:rsidR="00234B23" w:rsidRPr="00E4070F" w:rsidRDefault="00234B23" w:rsidP="00234B23">
      <w:pPr>
        <w:autoSpaceDE w:val="0"/>
        <w:autoSpaceDN w:val="0"/>
        <w:adjustRightInd w:val="0"/>
        <w:jc w:val="center"/>
        <w:outlineLvl w:val="1"/>
        <w:rPr>
          <w:sz w:val="24"/>
        </w:rPr>
      </w:pPr>
      <w:r w:rsidRPr="00E4070F">
        <w:rPr>
          <w:sz w:val="24"/>
        </w:rPr>
        <w:t>земельного законодательства.</w:t>
      </w:r>
    </w:p>
    <w:p w:rsidR="00234B23" w:rsidRPr="00E4070F" w:rsidRDefault="00234B23" w:rsidP="00234B23">
      <w:pPr>
        <w:autoSpaceDE w:val="0"/>
        <w:autoSpaceDN w:val="0"/>
        <w:adjustRightInd w:val="0"/>
        <w:jc w:val="center"/>
        <w:outlineLvl w:val="1"/>
        <w:rPr>
          <w:sz w:val="24"/>
        </w:rPr>
      </w:pPr>
    </w:p>
    <w:p w:rsidR="00234B23" w:rsidRPr="00E4070F" w:rsidRDefault="00234B23" w:rsidP="00234B23">
      <w:pPr>
        <w:autoSpaceDE w:val="0"/>
        <w:autoSpaceDN w:val="0"/>
        <w:adjustRightInd w:val="0"/>
        <w:ind w:firstLine="540"/>
        <w:jc w:val="both"/>
        <w:outlineLvl w:val="1"/>
        <w:rPr>
          <w:sz w:val="24"/>
        </w:rPr>
      </w:pPr>
      <w:r w:rsidRPr="00E4070F">
        <w:rPr>
          <w:sz w:val="24"/>
        </w:rPr>
        <w:t>4.1. Орган муниципального земельного контроля осуществляет проверки исполнения предписаний, вынесенных в соответствии с п.3.7, 3.8 настоящего Положения.</w:t>
      </w:r>
    </w:p>
    <w:p w:rsidR="00234B23" w:rsidRPr="00E4070F" w:rsidRDefault="00234B23" w:rsidP="00234B23">
      <w:pPr>
        <w:autoSpaceDE w:val="0"/>
        <w:autoSpaceDN w:val="0"/>
        <w:adjustRightInd w:val="0"/>
        <w:ind w:firstLine="540"/>
        <w:jc w:val="both"/>
        <w:outlineLvl w:val="1"/>
        <w:rPr>
          <w:sz w:val="24"/>
        </w:rPr>
      </w:pPr>
      <w:r w:rsidRPr="00E4070F">
        <w:rPr>
          <w:sz w:val="24"/>
        </w:rPr>
        <w:t>4.2. В течение пятнадцати дней 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внеплановая проверка устранения нарушения земельного законодательства.</w:t>
      </w:r>
    </w:p>
    <w:p w:rsidR="00234B23" w:rsidRPr="00E4070F" w:rsidRDefault="00234B23" w:rsidP="00234B23">
      <w:pPr>
        <w:autoSpaceDE w:val="0"/>
        <w:autoSpaceDN w:val="0"/>
        <w:adjustRightInd w:val="0"/>
        <w:ind w:firstLine="540"/>
        <w:jc w:val="both"/>
        <w:outlineLvl w:val="1"/>
        <w:rPr>
          <w:sz w:val="24"/>
        </w:rPr>
      </w:pPr>
      <w:r w:rsidRPr="00E4070F">
        <w:rPr>
          <w:sz w:val="24"/>
        </w:rPr>
        <w:t xml:space="preserve">4.3. По результатам проведенной проверки муниципальным инспектором составляется </w:t>
      </w:r>
      <w:hyperlink r:id="rId23" w:history="1">
        <w:r w:rsidRPr="00E4070F">
          <w:rPr>
            <w:sz w:val="24"/>
          </w:rPr>
          <w:t>акт проверки.</w:t>
        </w:r>
      </w:hyperlink>
    </w:p>
    <w:p w:rsidR="00234B23" w:rsidRPr="00E4070F" w:rsidRDefault="00234B23" w:rsidP="00234B23">
      <w:pPr>
        <w:autoSpaceDE w:val="0"/>
        <w:autoSpaceDN w:val="0"/>
        <w:adjustRightInd w:val="0"/>
        <w:ind w:firstLine="540"/>
        <w:jc w:val="both"/>
        <w:outlineLvl w:val="1"/>
        <w:rPr>
          <w:sz w:val="24"/>
        </w:rPr>
      </w:pPr>
      <w:r w:rsidRPr="00E4070F">
        <w:rPr>
          <w:sz w:val="24"/>
        </w:rPr>
        <w:t xml:space="preserve">4.4. В случае устранения нарушения земельного законодательства муниципальный инспектор в целях подтверждения устранения нарушения земельного законодательства к </w:t>
      </w:r>
      <w:hyperlink r:id="rId24" w:history="1">
        <w:r w:rsidRPr="00E4070F">
          <w:rPr>
            <w:sz w:val="24"/>
          </w:rPr>
          <w:t>акту</w:t>
        </w:r>
      </w:hyperlink>
      <w:r w:rsidRPr="00E4070F">
        <w:rPr>
          <w:sz w:val="24"/>
        </w:rPr>
        <w:t xml:space="preserve"> проверки прилагает следующие документы: </w:t>
      </w:r>
      <w:hyperlink r:id="rId25" w:history="1">
        <w:proofErr w:type="spellStart"/>
        <w:r w:rsidRPr="00E4070F">
          <w:rPr>
            <w:sz w:val="24"/>
          </w:rPr>
          <w:t>фототаблица</w:t>
        </w:r>
        <w:proofErr w:type="spellEnd"/>
        <w:r w:rsidRPr="00E4070F">
          <w:rPr>
            <w:sz w:val="24"/>
          </w:rPr>
          <w:t>,</w:t>
        </w:r>
      </w:hyperlink>
      <w:r w:rsidRPr="00E4070F">
        <w:rPr>
          <w:sz w:val="24"/>
        </w:rPr>
        <w:t xml:space="preserve"> акт </w:t>
      </w:r>
      <w:hyperlink r:id="rId26" w:history="1">
        <w:proofErr w:type="gramStart"/>
        <w:r w:rsidRPr="00E4070F">
          <w:rPr>
            <w:sz w:val="24"/>
          </w:rPr>
          <w:t>обмер</w:t>
        </w:r>
        <w:proofErr w:type="gramEnd"/>
      </w:hyperlink>
      <w:r w:rsidRPr="00E4070F">
        <w:rPr>
          <w:sz w:val="24"/>
        </w:rPr>
        <w:t>а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234B23" w:rsidRPr="00E4070F" w:rsidRDefault="00234B23" w:rsidP="00234B23">
      <w:pPr>
        <w:ind w:firstLine="547"/>
        <w:jc w:val="both"/>
        <w:rPr>
          <w:sz w:val="24"/>
        </w:rPr>
      </w:pPr>
      <w:r w:rsidRPr="00E4070F">
        <w:rPr>
          <w:sz w:val="24"/>
        </w:rPr>
        <w:t xml:space="preserve">4.5. </w:t>
      </w:r>
      <w:proofErr w:type="gramStart"/>
      <w:r w:rsidRPr="00E4070F">
        <w:rPr>
          <w:sz w:val="24"/>
        </w:rPr>
        <w:t xml:space="preserve">В случае невыполнения в установленный срок предписания о нарушении земельного законодательства, должностное лицо органа муниципального земельного контроля – муниципальный инспектор немедленно после выявления совершения административного правонарушения составляет в отношении лица, допустившего земельное правонарушение, протокол об административном правонарушении, </w:t>
      </w:r>
      <w:r w:rsidRPr="00E4070F">
        <w:rPr>
          <w:sz w:val="24"/>
        </w:rPr>
        <w:lastRenderedPageBreak/>
        <w:t xml:space="preserve">предусмотренном ч. 1 </w:t>
      </w:r>
      <w:hyperlink r:id="rId27" w:history="1">
        <w:r w:rsidRPr="00E4070F">
          <w:rPr>
            <w:sz w:val="24"/>
          </w:rPr>
          <w:t>ст. 19.5</w:t>
        </w:r>
      </w:hyperlink>
      <w:r w:rsidRPr="00E4070F">
        <w:rPr>
          <w:sz w:val="24"/>
        </w:rPr>
        <w:t xml:space="preserve"> КоАП РФ, выносит определение о продлении срока предписания с установлением нового разумного срока устранения нарушений и составляет акт проверки</w:t>
      </w:r>
      <w:proofErr w:type="gramEnd"/>
      <w:r w:rsidRPr="00E4070F">
        <w:rPr>
          <w:sz w:val="24"/>
        </w:rPr>
        <w:t xml:space="preserve"> согласно пунктам 3.5 и 3.6 настоящего Положения.</w:t>
      </w:r>
    </w:p>
    <w:p w:rsidR="00234B23" w:rsidRPr="00E4070F" w:rsidRDefault="00234B23" w:rsidP="00234B23">
      <w:pPr>
        <w:autoSpaceDE w:val="0"/>
        <w:autoSpaceDN w:val="0"/>
        <w:adjustRightInd w:val="0"/>
        <w:ind w:firstLine="540"/>
        <w:jc w:val="both"/>
        <w:outlineLvl w:val="1"/>
        <w:rPr>
          <w:sz w:val="24"/>
        </w:rPr>
      </w:pPr>
      <w:r w:rsidRPr="00E4070F">
        <w:rPr>
          <w:sz w:val="24"/>
        </w:rPr>
        <w:t>Материалы административного дела направляются в течение 3 суток с момента составления протокола об административном правонарушении в мировой суд судебного участка судебного района Бижбулякский район.</w:t>
      </w:r>
    </w:p>
    <w:p w:rsidR="00234B23" w:rsidRPr="00E4070F" w:rsidRDefault="00234B23" w:rsidP="00234B23">
      <w:pPr>
        <w:autoSpaceDE w:val="0"/>
        <w:autoSpaceDN w:val="0"/>
        <w:adjustRightInd w:val="0"/>
        <w:ind w:firstLine="540"/>
        <w:jc w:val="both"/>
        <w:outlineLvl w:val="2"/>
        <w:rPr>
          <w:sz w:val="24"/>
        </w:rPr>
      </w:pPr>
      <w:r w:rsidRPr="00E4070F">
        <w:rPr>
          <w:sz w:val="24"/>
        </w:rPr>
        <w:t>4.7. Орган муниципального земельного контроля информирует соответствующий орган государственной власти, осуществляющий государственный земельный надзор (далее - уполномоченный орган) о результатах проверки исполнения предписаний об устранении нарушений земельного  законодательства с приложением подтверждающих документов не позднее пяти рабочих дней после истечения пятнадцатидневного срока исполнения предписаний об устранении нарушений земельного законодательства.</w:t>
      </w:r>
    </w:p>
    <w:p w:rsidR="00234B23" w:rsidRPr="00E4070F" w:rsidRDefault="00234B23" w:rsidP="00234B23">
      <w:pPr>
        <w:autoSpaceDE w:val="0"/>
        <w:autoSpaceDN w:val="0"/>
        <w:adjustRightInd w:val="0"/>
        <w:ind w:firstLine="540"/>
        <w:jc w:val="both"/>
        <w:outlineLvl w:val="1"/>
        <w:rPr>
          <w:sz w:val="24"/>
        </w:rPr>
      </w:pPr>
      <w:r w:rsidRPr="00E4070F">
        <w:rPr>
          <w:sz w:val="24"/>
        </w:rPr>
        <w:t>4.8. 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w:t>
      </w:r>
    </w:p>
    <w:p w:rsidR="00234B23" w:rsidRPr="00E4070F" w:rsidRDefault="00234B23" w:rsidP="00234B23">
      <w:pPr>
        <w:autoSpaceDE w:val="0"/>
        <w:autoSpaceDN w:val="0"/>
        <w:adjustRightInd w:val="0"/>
        <w:ind w:firstLine="540"/>
        <w:jc w:val="both"/>
        <w:outlineLvl w:val="1"/>
        <w:rPr>
          <w:sz w:val="24"/>
        </w:rPr>
      </w:pPr>
      <w:r w:rsidRPr="00E4070F">
        <w:rPr>
          <w:sz w:val="24"/>
        </w:rPr>
        <w:t xml:space="preserve">4.9. </w:t>
      </w:r>
      <w:hyperlink r:id="rId28" w:history="1">
        <w:r w:rsidRPr="00E4070F">
          <w:rPr>
            <w:sz w:val="24"/>
          </w:rPr>
          <w:t>Книга</w:t>
        </w:r>
      </w:hyperlink>
      <w:r w:rsidRPr="00E4070F">
        <w:rPr>
          <w:sz w:val="24"/>
        </w:rPr>
        <w:t xml:space="preserve"> проверок соблюдения земельного законодательства включает в себя следующие позиции:</w:t>
      </w:r>
    </w:p>
    <w:p w:rsidR="00234B23" w:rsidRPr="00E4070F" w:rsidRDefault="00234B23" w:rsidP="00234B23">
      <w:pPr>
        <w:autoSpaceDE w:val="0"/>
        <w:autoSpaceDN w:val="0"/>
        <w:adjustRightInd w:val="0"/>
        <w:ind w:firstLine="540"/>
        <w:jc w:val="both"/>
        <w:outlineLvl w:val="1"/>
        <w:rPr>
          <w:sz w:val="24"/>
        </w:rPr>
      </w:pPr>
      <w:r w:rsidRPr="00E4070F">
        <w:rPr>
          <w:sz w:val="24"/>
        </w:rPr>
        <w:t>1) порядковый номер проводимой проверки;</w:t>
      </w:r>
    </w:p>
    <w:p w:rsidR="00234B23" w:rsidRPr="00E4070F" w:rsidRDefault="00234B23" w:rsidP="00234B23">
      <w:pPr>
        <w:autoSpaceDE w:val="0"/>
        <w:autoSpaceDN w:val="0"/>
        <w:adjustRightInd w:val="0"/>
        <w:ind w:firstLine="540"/>
        <w:jc w:val="both"/>
        <w:outlineLvl w:val="1"/>
        <w:rPr>
          <w:sz w:val="24"/>
        </w:rPr>
      </w:pPr>
      <w:r w:rsidRPr="00E4070F">
        <w:rPr>
          <w:sz w:val="24"/>
        </w:rPr>
        <w:t>2) наименование юридического лица, должностного лица, гражданина;</w:t>
      </w:r>
    </w:p>
    <w:p w:rsidR="00234B23" w:rsidRPr="00E4070F" w:rsidRDefault="00234B23" w:rsidP="00234B23">
      <w:pPr>
        <w:autoSpaceDE w:val="0"/>
        <w:autoSpaceDN w:val="0"/>
        <w:adjustRightInd w:val="0"/>
        <w:ind w:firstLine="540"/>
        <w:jc w:val="both"/>
        <w:outlineLvl w:val="1"/>
        <w:rPr>
          <w:sz w:val="24"/>
        </w:rPr>
      </w:pPr>
      <w:r w:rsidRPr="00E4070F">
        <w:rPr>
          <w:sz w:val="24"/>
        </w:rPr>
        <w:t>3) кадастровый номер земельного участка;</w:t>
      </w:r>
    </w:p>
    <w:p w:rsidR="00234B23" w:rsidRPr="00E4070F" w:rsidRDefault="00234B23" w:rsidP="00234B23">
      <w:pPr>
        <w:autoSpaceDE w:val="0"/>
        <w:autoSpaceDN w:val="0"/>
        <w:adjustRightInd w:val="0"/>
        <w:ind w:firstLine="540"/>
        <w:jc w:val="both"/>
        <w:outlineLvl w:val="1"/>
        <w:rPr>
          <w:sz w:val="24"/>
        </w:rPr>
      </w:pPr>
      <w:r w:rsidRPr="00E4070F">
        <w:rPr>
          <w:sz w:val="24"/>
        </w:rPr>
        <w:t>4) площадь земельного участка / площадь нарушения;</w:t>
      </w:r>
    </w:p>
    <w:p w:rsidR="00234B23" w:rsidRPr="00E4070F" w:rsidRDefault="00234B23" w:rsidP="00234B23">
      <w:pPr>
        <w:autoSpaceDE w:val="0"/>
        <w:autoSpaceDN w:val="0"/>
        <w:adjustRightInd w:val="0"/>
        <w:ind w:firstLine="540"/>
        <w:jc w:val="both"/>
        <w:outlineLvl w:val="1"/>
        <w:rPr>
          <w:sz w:val="24"/>
        </w:rPr>
      </w:pPr>
      <w:r w:rsidRPr="00E4070F">
        <w:rPr>
          <w:sz w:val="24"/>
        </w:rPr>
        <w:t xml:space="preserve">5) </w:t>
      </w:r>
      <w:proofErr w:type="gramStart"/>
      <w:r w:rsidRPr="00E4070F">
        <w:rPr>
          <w:sz w:val="24"/>
        </w:rPr>
        <w:t>р</w:t>
      </w:r>
      <w:proofErr w:type="gramEnd"/>
      <w:r w:rsidR="005C768F" w:rsidRPr="00E4070F">
        <w:rPr>
          <w:sz w:val="24"/>
        </w:rPr>
        <w:fldChar w:fldCharType="begin"/>
      </w:r>
      <w:r w:rsidRPr="00E4070F">
        <w:rPr>
          <w:sz w:val="24"/>
        </w:rPr>
        <w:instrText>HYPERLINK consultantplus://offline/ref=0DBE664850CFB71B6A73E5F3F69B8F5067D0D4C11CA379953BDA192D310ED3017E9FB3DD469E08g5cFD</w:instrText>
      </w:r>
      <w:r w:rsidR="005C768F" w:rsidRPr="00E4070F">
        <w:rPr>
          <w:sz w:val="24"/>
        </w:rPr>
        <w:fldChar w:fldCharType="separate"/>
      </w:r>
      <w:r w:rsidRPr="00E4070F">
        <w:rPr>
          <w:sz w:val="24"/>
        </w:rPr>
        <w:t>аспоряжение</w:t>
      </w:r>
      <w:r w:rsidR="005C768F" w:rsidRPr="00E4070F">
        <w:rPr>
          <w:sz w:val="24"/>
        </w:rPr>
        <w:fldChar w:fldCharType="end"/>
      </w:r>
      <w:r w:rsidRPr="00E4070F">
        <w:rPr>
          <w:sz w:val="24"/>
        </w:rPr>
        <w:t xml:space="preserve"> о проведении проверки соблюдения земельного законодательства;</w:t>
      </w:r>
    </w:p>
    <w:p w:rsidR="00234B23" w:rsidRPr="00E4070F" w:rsidRDefault="00234B23" w:rsidP="00234B23">
      <w:pPr>
        <w:autoSpaceDE w:val="0"/>
        <w:autoSpaceDN w:val="0"/>
        <w:adjustRightInd w:val="0"/>
        <w:ind w:firstLine="540"/>
        <w:jc w:val="both"/>
        <w:outlineLvl w:val="1"/>
        <w:rPr>
          <w:sz w:val="24"/>
        </w:rPr>
      </w:pPr>
      <w:r w:rsidRPr="00E4070F">
        <w:rPr>
          <w:sz w:val="24"/>
        </w:rPr>
        <w:t>6) акт проверки соблюдения земельного законодательства (дата, номер);</w:t>
      </w:r>
    </w:p>
    <w:p w:rsidR="00234B23" w:rsidRPr="00E4070F" w:rsidRDefault="00234B23" w:rsidP="00234B23">
      <w:pPr>
        <w:autoSpaceDE w:val="0"/>
        <w:autoSpaceDN w:val="0"/>
        <w:adjustRightInd w:val="0"/>
        <w:ind w:firstLine="540"/>
        <w:jc w:val="both"/>
        <w:outlineLvl w:val="1"/>
        <w:rPr>
          <w:sz w:val="24"/>
        </w:rPr>
      </w:pPr>
      <w:r w:rsidRPr="00E4070F">
        <w:rPr>
          <w:sz w:val="24"/>
        </w:rPr>
        <w:t>7) дата и номер предписания об устранении нарушения земельного законодательства;</w:t>
      </w:r>
    </w:p>
    <w:p w:rsidR="00234B23" w:rsidRPr="00E4070F" w:rsidRDefault="00234B23" w:rsidP="00234B23">
      <w:pPr>
        <w:autoSpaceDE w:val="0"/>
        <w:autoSpaceDN w:val="0"/>
        <w:adjustRightInd w:val="0"/>
        <w:ind w:firstLine="540"/>
        <w:jc w:val="both"/>
        <w:outlineLvl w:val="1"/>
        <w:rPr>
          <w:sz w:val="24"/>
        </w:rPr>
      </w:pPr>
      <w:r w:rsidRPr="00E4070F">
        <w:rPr>
          <w:sz w:val="24"/>
        </w:rPr>
        <w:t>8) статья Земельного кодекса РФ;</w:t>
      </w:r>
    </w:p>
    <w:p w:rsidR="00234B23" w:rsidRPr="00E4070F" w:rsidRDefault="00234B23" w:rsidP="00234B23">
      <w:pPr>
        <w:autoSpaceDE w:val="0"/>
        <w:autoSpaceDN w:val="0"/>
        <w:adjustRightInd w:val="0"/>
        <w:ind w:firstLine="540"/>
        <w:jc w:val="both"/>
        <w:outlineLvl w:val="1"/>
        <w:rPr>
          <w:sz w:val="24"/>
        </w:rPr>
      </w:pPr>
      <w:r w:rsidRPr="00E4070F">
        <w:rPr>
          <w:sz w:val="24"/>
        </w:rPr>
        <w:t xml:space="preserve">9) дата направления (передачи) </w:t>
      </w:r>
      <w:hyperlink r:id="rId29" w:history="1">
        <w:r w:rsidRPr="00E4070F">
          <w:rPr>
            <w:sz w:val="24"/>
          </w:rPr>
          <w:t>акта</w:t>
        </w:r>
      </w:hyperlink>
      <w:r w:rsidRPr="00E4070F">
        <w:rPr>
          <w:sz w:val="24"/>
        </w:rPr>
        <w:t xml:space="preserve"> проверки и приложенных к нему документов в уполномоченный орган  для рассмотрения;</w:t>
      </w:r>
    </w:p>
    <w:p w:rsidR="00234B23" w:rsidRPr="00E4070F" w:rsidRDefault="00234B23" w:rsidP="00234B23">
      <w:pPr>
        <w:autoSpaceDE w:val="0"/>
        <w:autoSpaceDN w:val="0"/>
        <w:adjustRightInd w:val="0"/>
        <w:ind w:firstLine="540"/>
        <w:jc w:val="both"/>
        <w:outlineLvl w:val="1"/>
        <w:rPr>
          <w:sz w:val="24"/>
        </w:rPr>
      </w:pPr>
      <w:r w:rsidRPr="00E4070F">
        <w:rPr>
          <w:sz w:val="24"/>
        </w:rPr>
        <w:t>10) протокол об административном правонарушении (дата, номер);</w:t>
      </w:r>
    </w:p>
    <w:p w:rsidR="00234B23" w:rsidRPr="00E4070F" w:rsidRDefault="00234B23" w:rsidP="00234B23">
      <w:pPr>
        <w:autoSpaceDE w:val="0"/>
        <w:autoSpaceDN w:val="0"/>
        <w:adjustRightInd w:val="0"/>
        <w:ind w:firstLine="540"/>
        <w:jc w:val="both"/>
        <w:outlineLvl w:val="1"/>
        <w:rPr>
          <w:sz w:val="24"/>
        </w:rPr>
      </w:pPr>
      <w:r w:rsidRPr="00E4070F">
        <w:rPr>
          <w:sz w:val="24"/>
        </w:rPr>
        <w:t>11) статья КоАП РФ, статья КоАП РБ;</w:t>
      </w:r>
    </w:p>
    <w:p w:rsidR="00234B23" w:rsidRPr="00E4070F" w:rsidRDefault="00234B23" w:rsidP="00234B23">
      <w:pPr>
        <w:autoSpaceDE w:val="0"/>
        <w:autoSpaceDN w:val="0"/>
        <w:adjustRightInd w:val="0"/>
        <w:ind w:firstLine="540"/>
        <w:jc w:val="both"/>
        <w:outlineLvl w:val="1"/>
        <w:rPr>
          <w:sz w:val="24"/>
        </w:rPr>
      </w:pPr>
      <w:r w:rsidRPr="00E4070F">
        <w:rPr>
          <w:sz w:val="24"/>
        </w:rPr>
        <w:t xml:space="preserve">12) </w:t>
      </w:r>
      <w:proofErr w:type="gramStart"/>
      <w:r w:rsidRPr="00E4070F">
        <w:rPr>
          <w:sz w:val="24"/>
        </w:rPr>
        <w:t>о</w:t>
      </w:r>
      <w:hyperlink r:id="rId30" w:history="1">
        <w:r w:rsidRPr="00E4070F">
          <w:rPr>
            <w:sz w:val="24"/>
          </w:rPr>
          <w:t>пределение</w:t>
        </w:r>
        <w:proofErr w:type="gramEnd"/>
      </w:hyperlink>
      <w:r w:rsidRPr="00E4070F">
        <w:rPr>
          <w:sz w:val="24"/>
        </w:rPr>
        <w:t xml:space="preserve"> об отказе в возбуждении дела об административном правонарушении;</w:t>
      </w:r>
    </w:p>
    <w:p w:rsidR="00234B23" w:rsidRPr="00E4070F" w:rsidRDefault="00234B23" w:rsidP="00234B23">
      <w:pPr>
        <w:autoSpaceDE w:val="0"/>
        <w:autoSpaceDN w:val="0"/>
        <w:adjustRightInd w:val="0"/>
        <w:ind w:firstLine="540"/>
        <w:jc w:val="both"/>
        <w:outlineLvl w:val="1"/>
        <w:rPr>
          <w:sz w:val="24"/>
        </w:rPr>
      </w:pPr>
      <w:r w:rsidRPr="00E4070F">
        <w:rPr>
          <w:sz w:val="24"/>
        </w:rPr>
        <w:t>13) постановление о назначении административного наказания;</w:t>
      </w:r>
    </w:p>
    <w:p w:rsidR="00234B23" w:rsidRPr="00E4070F" w:rsidRDefault="00234B23" w:rsidP="00234B23">
      <w:pPr>
        <w:autoSpaceDE w:val="0"/>
        <w:autoSpaceDN w:val="0"/>
        <w:adjustRightInd w:val="0"/>
        <w:ind w:firstLine="540"/>
        <w:jc w:val="both"/>
        <w:outlineLvl w:val="1"/>
        <w:rPr>
          <w:sz w:val="24"/>
        </w:rPr>
      </w:pPr>
      <w:r w:rsidRPr="00E4070F">
        <w:rPr>
          <w:sz w:val="24"/>
        </w:rPr>
        <w:t>14) раз</w:t>
      </w:r>
      <w:r>
        <w:rPr>
          <w:sz w:val="24"/>
        </w:rPr>
        <w:t>мер наложенного штрафа /</w:t>
      </w:r>
      <w:r w:rsidRPr="00E4070F">
        <w:rPr>
          <w:sz w:val="24"/>
        </w:rPr>
        <w:t>сумма взысканного штрафа / направлено судебному приставу;</w:t>
      </w:r>
    </w:p>
    <w:p w:rsidR="00234B23" w:rsidRPr="00E4070F" w:rsidRDefault="00234B23" w:rsidP="00234B23">
      <w:pPr>
        <w:autoSpaceDE w:val="0"/>
        <w:autoSpaceDN w:val="0"/>
        <w:adjustRightInd w:val="0"/>
        <w:ind w:firstLine="540"/>
        <w:jc w:val="both"/>
        <w:outlineLvl w:val="1"/>
        <w:rPr>
          <w:sz w:val="24"/>
        </w:rPr>
      </w:pPr>
      <w:r w:rsidRPr="00E4070F">
        <w:rPr>
          <w:sz w:val="24"/>
        </w:rPr>
        <w:t>15) постановление о прекращении производства по делу об административном правонарушении;</w:t>
      </w:r>
    </w:p>
    <w:p w:rsidR="00234B23" w:rsidRPr="00E4070F" w:rsidRDefault="00234B23" w:rsidP="00234B23">
      <w:pPr>
        <w:autoSpaceDE w:val="0"/>
        <w:autoSpaceDN w:val="0"/>
        <w:adjustRightInd w:val="0"/>
        <w:ind w:firstLine="540"/>
        <w:jc w:val="both"/>
        <w:outlineLvl w:val="1"/>
        <w:rPr>
          <w:sz w:val="24"/>
        </w:rPr>
      </w:pPr>
      <w:r w:rsidRPr="00E4070F">
        <w:rPr>
          <w:sz w:val="24"/>
        </w:rPr>
        <w:t>16) определение о продлении срока предписания;</w:t>
      </w:r>
    </w:p>
    <w:p w:rsidR="00234B23" w:rsidRPr="00E4070F" w:rsidRDefault="00234B23" w:rsidP="00234B23">
      <w:pPr>
        <w:autoSpaceDE w:val="0"/>
        <w:autoSpaceDN w:val="0"/>
        <w:adjustRightInd w:val="0"/>
        <w:ind w:firstLine="540"/>
        <w:jc w:val="both"/>
        <w:outlineLvl w:val="1"/>
        <w:rPr>
          <w:sz w:val="24"/>
        </w:rPr>
      </w:pPr>
      <w:r w:rsidRPr="00E4070F">
        <w:rPr>
          <w:sz w:val="24"/>
        </w:rPr>
        <w:t>17) проверка исполнения предписания;</w:t>
      </w:r>
    </w:p>
    <w:p w:rsidR="00234B23" w:rsidRPr="00E4070F" w:rsidRDefault="00234B23" w:rsidP="00234B23">
      <w:pPr>
        <w:autoSpaceDE w:val="0"/>
        <w:autoSpaceDN w:val="0"/>
        <w:adjustRightInd w:val="0"/>
        <w:ind w:firstLine="540"/>
        <w:jc w:val="both"/>
        <w:outlineLvl w:val="1"/>
        <w:rPr>
          <w:sz w:val="24"/>
        </w:rPr>
      </w:pPr>
      <w:r w:rsidRPr="00E4070F">
        <w:rPr>
          <w:sz w:val="24"/>
        </w:rPr>
        <w:t>18) акт проверки соблюдения земельного законодательства (при устранении нарушения);</w:t>
      </w:r>
    </w:p>
    <w:p w:rsidR="00234B23" w:rsidRPr="00E4070F" w:rsidRDefault="00234B23" w:rsidP="00234B23">
      <w:pPr>
        <w:autoSpaceDE w:val="0"/>
        <w:autoSpaceDN w:val="0"/>
        <w:adjustRightInd w:val="0"/>
        <w:ind w:firstLine="540"/>
        <w:jc w:val="both"/>
        <w:outlineLvl w:val="1"/>
        <w:rPr>
          <w:sz w:val="24"/>
        </w:rPr>
      </w:pPr>
      <w:r w:rsidRPr="00E4070F">
        <w:rPr>
          <w:sz w:val="24"/>
        </w:rPr>
        <w:t>19) протокол об административном правонарушении по ч. 1 ст. 19.5 КоАП РФ;</w:t>
      </w:r>
    </w:p>
    <w:p w:rsidR="00234B23" w:rsidRPr="00E4070F" w:rsidRDefault="00234B23" w:rsidP="00234B23">
      <w:pPr>
        <w:autoSpaceDE w:val="0"/>
        <w:autoSpaceDN w:val="0"/>
        <w:adjustRightInd w:val="0"/>
        <w:ind w:firstLine="540"/>
        <w:jc w:val="both"/>
        <w:outlineLvl w:val="1"/>
        <w:rPr>
          <w:sz w:val="24"/>
        </w:rPr>
      </w:pPr>
      <w:r w:rsidRPr="00E4070F">
        <w:rPr>
          <w:sz w:val="24"/>
        </w:rPr>
        <w:t>20) дата передачи административного дела судье (мировому судье);</w:t>
      </w:r>
    </w:p>
    <w:p w:rsidR="00234B23" w:rsidRPr="00E4070F" w:rsidRDefault="00234B23" w:rsidP="00234B23">
      <w:pPr>
        <w:autoSpaceDE w:val="0"/>
        <w:autoSpaceDN w:val="0"/>
        <w:adjustRightInd w:val="0"/>
        <w:ind w:firstLine="540"/>
        <w:jc w:val="both"/>
        <w:outlineLvl w:val="1"/>
        <w:rPr>
          <w:sz w:val="24"/>
        </w:rPr>
      </w:pPr>
      <w:r w:rsidRPr="00E4070F">
        <w:rPr>
          <w:sz w:val="24"/>
        </w:rPr>
        <w:t>21) решение судьи (мирового судьи) (дата, номер, результат рассмотрения);</w:t>
      </w:r>
    </w:p>
    <w:p w:rsidR="00234B23" w:rsidRPr="00E4070F" w:rsidRDefault="00234B23" w:rsidP="00234B23">
      <w:pPr>
        <w:widowControl w:val="0"/>
        <w:autoSpaceDE w:val="0"/>
        <w:autoSpaceDN w:val="0"/>
        <w:adjustRightInd w:val="0"/>
        <w:ind w:firstLine="540"/>
        <w:rPr>
          <w:sz w:val="24"/>
        </w:rPr>
      </w:pPr>
    </w:p>
    <w:p w:rsidR="00234B23" w:rsidRPr="00E4070F" w:rsidRDefault="00234B23" w:rsidP="00234B23">
      <w:pPr>
        <w:widowControl w:val="0"/>
        <w:autoSpaceDE w:val="0"/>
        <w:autoSpaceDN w:val="0"/>
        <w:adjustRightInd w:val="0"/>
        <w:jc w:val="center"/>
        <w:outlineLvl w:val="1"/>
        <w:rPr>
          <w:sz w:val="24"/>
        </w:rPr>
      </w:pPr>
      <w:r w:rsidRPr="00E4070F">
        <w:rPr>
          <w:sz w:val="24"/>
        </w:rPr>
        <w:t>5. Учет, отчетность и ответственность при осуществлении</w:t>
      </w:r>
    </w:p>
    <w:p w:rsidR="00234B23" w:rsidRPr="00E4070F" w:rsidRDefault="00234B23" w:rsidP="00234B23">
      <w:pPr>
        <w:widowControl w:val="0"/>
        <w:autoSpaceDE w:val="0"/>
        <w:autoSpaceDN w:val="0"/>
        <w:adjustRightInd w:val="0"/>
        <w:jc w:val="center"/>
        <w:rPr>
          <w:sz w:val="24"/>
        </w:rPr>
      </w:pPr>
      <w:r w:rsidRPr="00E4070F">
        <w:rPr>
          <w:sz w:val="24"/>
        </w:rPr>
        <w:t>муниципального земельного контроля</w:t>
      </w:r>
    </w:p>
    <w:p w:rsidR="00234B23" w:rsidRPr="00E4070F" w:rsidRDefault="00234B23" w:rsidP="00234B23">
      <w:pPr>
        <w:widowControl w:val="0"/>
        <w:autoSpaceDE w:val="0"/>
        <w:autoSpaceDN w:val="0"/>
        <w:adjustRightInd w:val="0"/>
        <w:ind w:firstLine="540"/>
        <w:rPr>
          <w:sz w:val="24"/>
        </w:rPr>
      </w:pP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5.1. Орган муниципального земельного контроля ведет учет проверок соблюдения земельного </w:t>
      </w:r>
      <w:hyperlink r:id="rId31" w:history="1">
        <w:r w:rsidRPr="00E4070F">
          <w:rPr>
            <w:color w:val="0000FF"/>
            <w:sz w:val="24"/>
          </w:rPr>
          <w:t>законодательства</w:t>
        </w:r>
      </w:hyperlink>
      <w:r w:rsidRPr="00E4070F">
        <w:rPr>
          <w:sz w:val="24"/>
        </w:rPr>
        <w:t>.</w:t>
      </w:r>
    </w:p>
    <w:p w:rsidR="00234B23" w:rsidRPr="00E4070F" w:rsidRDefault="00234B23" w:rsidP="00234B23">
      <w:pPr>
        <w:widowControl w:val="0"/>
        <w:autoSpaceDE w:val="0"/>
        <w:autoSpaceDN w:val="0"/>
        <w:adjustRightInd w:val="0"/>
        <w:ind w:firstLine="540"/>
        <w:jc w:val="both"/>
        <w:rPr>
          <w:sz w:val="24"/>
        </w:rPr>
      </w:pPr>
      <w:r w:rsidRPr="00E4070F">
        <w:rPr>
          <w:sz w:val="24"/>
        </w:rPr>
        <w:t>По каждому объекту проверки формируется дело, которое должно содержать в себе следующую информацию:</w:t>
      </w:r>
    </w:p>
    <w:p w:rsidR="00234B23" w:rsidRPr="00E4070F" w:rsidRDefault="00234B23" w:rsidP="00234B23">
      <w:pPr>
        <w:widowControl w:val="0"/>
        <w:autoSpaceDE w:val="0"/>
        <w:autoSpaceDN w:val="0"/>
        <w:adjustRightInd w:val="0"/>
        <w:ind w:firstLine="540"/>
        <w:jc w:val="both"/>
        <w:rPr>
          <w:sz w:val="24"/>
        </w:rPr>
      </w:pPr>
      <w:r w:rsidRPr="00E4070F">
        <w:rPr>
          <w:sz w:val="24"/>
        </w:rPr>
        <w:t>1. Номер дела.</w:t>
      </w:r>
    </w:p>
    <w:p w:rsidR="00234B23" w:rsidRPr="00E4070F" w:rsidRDefault="00234B23" w:rsidP="00234B23">
      <w:pPr>
        <w:widowControl w:val="0"/>
        <w:autoSpaceDE w:val="0"/>
        <w:autoSpaceDN w:val="0"/>
        <w:adjustRightInd w:val="0"/>
        <w:ind w:firstLine="540"/>
        <w:jc w:val="both"/>
        <w:rPr>
          <w:sz w:val="24"/>
        </w:rPr>
      </w:pPr>
      <w:r w:rsidRPr="00E4070F">
        <w:rPr>
          <w:sz w:val="24"/>
        </w:rPr>
        <w:t>2. Кадастровый номер и адрес объекта.</w:t>
      </w:r>
    </w:p>
    <w:p w:rsidR="00234B23" w:rsidRPr="00E4070F" w:rsidRDefault="00234B23" w:rsidP="00234B23">
      <w:pPr>
        <w:widowControl w:val="0"/>
        <w:autoSpaceDE w:val="0"/>
        <w:autoSpaceDN w:val="0"/>
        <w:adjustRightInd w:val="0"/>
        <w:ind w:firstLine="540"/>
        <w:jc w:val="both"/>
        <w:rPr>
          <w:sz w:val="24"/>
        </w:rPr>
      </w:pPr>
      <w:r w:rsidRPr="00E4070F">
        <w:rPr>
          <w:sz w:val="24"/>
        </w:rPr>
        <w:lastRenderedPageBreak/>
        <w:t>3. Сведения о собственнике объекта.</w:t>
      </w:r>
    </w:p>
    <w:p w:rsidR="00234B23" w:rsidRPr="00E4070F" w:rsidRDefault="00234B23" w:rsidP="00234B23">
      <w:pPr>
        <w:widowControl w:val="0"/>
        <w:autoSpaceDE w:val="0"/>
        <w:autoSpaceDN w:val="0"/>
        <w:adjustRightInd w:val="0"/>
        <w:ind w:firstLine="540"/>
        <w:jc w:val="both"/>
        <w:rPr>
          <w:sz w:val="24"/>
        </w:rPr>
      </w:pPr>
      <w:r w:rsidRPr="00E4070F">
        <w:rPr>
          <w:sz w:val="24"/>
        </w:rPr>
        <w:t>4. Сведения о правообладателе объекта.</w:t>
      </w:r>
    </w:p>
    <w:p w:rsidR="00234B23" w:rsidRPr="00E4070F" w:rsidRDefault="00234B23" w:rsidP="00234B23">
      <w:pPr>
        <w:widowControl w:val="0"/>
        <w:autoSpaceDE w:val="0"/>
        <w:autoSpaceDN w:val="0"/>
        <w:adjustRightInd w:val="0"/>
        <w:ind w:firstLine="540"/>
        <w:jc w:val="both"/>
        <w:rPr>
          <w:sz w:val="24"/>
        </w:rPr>
      </w:pPr>
      <w:r w:rsidRPr="00E4070F">
        <w:rPr>
          <w:sz w:val="24"/>
        </w:rPr>
        <w:t>5. Даты проведения проверок.</w:t>
      </w:r>
    </w:p>
    <w:p w:rsidR="00234B23" w:rsidRPr="00E4070F" w:rsidRDefault="00234B23" w:rsidP="00234B23">
      <w:pPr>
        <w:widowControl w:val="0"/>
        <w:autoSpaceDE w:val="0"/>
        <w:autoSpaceDN w:val="0"/>
        <w:adjustRightInd w:val="0"/>
        <w:ind w:firstLine="540"/>
        <w:jc w:val="both"/>
        <w:rPr>
          <w:sz w:val="24"/>
        </w:rPr>
      </w:pPr>
      <w:r w:rsidRPr="00E4070F">
        <w:rPr>
          <w:sz w:val="24"/>
        </w:rPr>
        <w:t>6. Результаты проверок.</w:t>
      </w:r>
    </w:p>
    <w:p w:rsidR="00234B23" w:rsidRPr="00E4070F" w:rsidRDefault="00234B23" w:rsidP="00234B23">
      <w:pPr>
        <w:widowControl w:val="0"/>
        <w:autoSpaceDE w:val="0"/>
        <w:autoSpaceDN w:val="0"/>
        <w:adjustRightInd w:val="0"/>
        <w:ind w:firstLine="540"/>
        <w:jc w:val="both"/>
        <w:rPr>
          <w:sz w:val="24"/>
        </w:rPr>
      </w:pPr>
      <w:r w:rsidRPr="00E4070F">
        <w:rPr>
          <w:sz w:val="24"/>
        </w:rPr>
        <w:t>7. Сведения о лице, проводившем проверку.</w:t>
      </w:r>
    </w:p>
    <w:p w:rsidR="00234B23" w:rsidRPr="00E4070F" w:rsidRDefault="00234B23" w:rsidP="00234B23">
      <w:pPr>
        <w:widowControl w:val="0"/>
        <w:autoSpaceDE w:val="0"/>
        <w:autoSpaceDN w:val="0"/>
        <w:adjustRightInd w:val="0"/>
        <w:ind w:firstLine="540"/>
        <w:jc w:val="both"/>
        <w:rPr>
          <w:sz w:val="24"/>
        </w:rPr>
      </w:pPr>
      <w:r w:rsidRPr="00E4070F">
        <w:rPr>
          <w:sz w:val="24"/>
        </w:rPr>
        <w:t>8. Сведения об исполнении предписаний.</w:t>
      </w:r>
    </w:p>
    <w:p w:rsidR="00234B23" w:rsidRPr="00E4070F" w:rsidRDefault="00234B23" w:rsidP="00234B23">
      <w:pPr>
        <w:widowControl w:val="0"/>
        <w:autoSpaceDE w:val="0"/>
        <w:autoSpaceDN w:val="0"/>
        <w:adjustRightInd w:val="0"/>
        <w:ind w:firstLine="540"/>
        <w:jc w:val="both"/>
        <w:rPr>
          <w:sz w:val="24"/>
        </w:rPr>
      </w:pPr>
      <w:r w:rsidRPr="00E4070F">
        <w:rPr>
          <w:sz w:val="24"/>
        </w:rPr>
        <w:t>9. Сведения о привлечении к административной ответственности.</w:t>
      </w:r>
    </w:p>
    <w:p w:rsidR="00234B23" w:rsidRPr="00E4070F" w:rsidRDefault="00234B23" w:rsidP="00234B23">
      <w:pPr>
        <w:widowControl w:val="0"/>
        <w:autoSpaceDE w:val="0"/>
        <w:autoSpaceDN w:val="0"/>
        <w:adjustRightInd w:val="0"/>
        <w:ind w:firstLine="540"/>
        <w:jc w:val="both"/>
        <w:rPr>
          <w:sz w:val="24"/>
        </w:rPr>
      </w:pPr>
      <w:r w:rsidRPr="00E4070F">
        <w:rPr>
          <w:sz w:val="24"/>
        </w:rPr>
        <w:t>5.2. Муниципальные инспекторы подотчетны руководителю органа муниципального земельного контроля. Отчет о проведении муниципального земельного контроля представляется руководителю один раз в квартал.</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w:t>
      </w:r>
      <w:hyperlink r:id="rId32" w:history="1">
        <w:r w:rsidRPr="00E4070F">
          <w:rPr>
            <w:color w:val="0000FF"/>
            <w:sz w:val="24"/>
          </w:rPr>
          <w:t>законодательством</w:t>
        </w:r>
      </w:hyperlink>
      <w:r w:rsidRPr="00E4070F">
        <w:rPr>
          <w:sz w:val="24"/>
        </w:rPr>
        <w:t xml:space="preserve"> Российской Федерации ответственность.</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5.4. Муниципальные инспекторы за неисполнение или ненадлежащее исполнение возложенных на них функций несут установленную </w:t>
      </w:r>
      <w:hyperlink r:id="rId33" w:history="1">
        <w:r w:rsidRPr="00E4070F">
          <w:rPr>
            <w:color w:val="0000FF"/>
            <w:sz w:val="24"/>
          </w:rPr>
          <w:t>законодательством</w:t>
        </w:r>
      </w:hyperlink>
      <w:r w:rsidRPr="00E4070F">
        <w:rPr>
          <w:sz w:val="24"/>
        </w:rPr>
        <w:t xml:space="preserve"> Российской Федерации ответственность.</w:t>
      </w:r>
    </w:p>
    <w:p w:rsidR="00234B23" w:rsidRPr="00E4070F" w:rsidRDefault="00234B23" w:rsidP="00234B23">
      <w:pPr>
        <w:widowControl w:val="0"/>
        <w:autoSpaceDE w:val="0"/>
        <w:autoSpaceDN w:val="0"/>
        <w:adjustRightInd w:val="0"/>
        <w:ind w:firstLine="540"/>
        <w:jc w:val="both"/>
        <w:rPr>
          <w:sz w:val="24"/>
        </w:rPr>
      </w:pPr>
      <w:r w:rsidRPr="00E4070F">
        <w:rPr>
          <w:sz w:val="24"/>
        </w:rPr>
        <w:t xml:space="preserve">5.5. </w:t>
      </w:r>
      <w:proofErr w:type="gramStart"/>
      <w:r w:rsidRPr="00E4070F">
        <w:rPr>
          <w:sz w:val="24"/>
        </w:rPr>
        <w:t>Муниципальные инспекторы при выявлении состава административного правонарушения при осуществлении муниципального земельного контроля уполномочены в соответствии с ч. 7 ст. 28.3 КоАП РФ и подпунктом 4 части 9 ст. 15.1 КоАП РБ составлять протоколы об административных правонарушениях, предусмотренных частями 4, 5 статьи 2.13,частью 2 статьи 4.6, частью 2 статьи 4.8, статьями 6.1, 6.9, 7.3КоАП РБ, а также частью 1</w:t>
      </w:r>
      <w:proofErr w:type="gramEnd"/>
      <w:r w:rsidRPr="00E4070F">
        <w:rPr>
          <w:sz w:val="24"/>
        </w:rPr>
        <w:t xml:space="preserve"> статьи 19.4, частью 1 статьи 19.4.1, частью 1 статьи 19.5, статьей 19.7 КоАП РФ.</w:t>
      </w:r>
    </w:p>
    <w:p w:rsidR="00234B23" w:rsidRPr="00E4070F" w:rsidRDefault="00234B23" w:rsidP="00234B23">
      <w:pPr>
        <w:jc w:val="both"/>
        <w:rPr>
          <w:sz w:val="24"/>
          <w:lang w:val="be-BY"/>
        </w:rPr>
      </w:pPr>
    </w:p>
    <w:p w:rsidR="008E4949" w:rsidRDefault="008E4949"/>
    <w:sectPr w:rsidR="008E4949" w:rsidSect="004C3E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m Bsh">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B5E"/>
    <w:multiLevelType w:val="hybridMultilevel"/>
    <w:tmpl w:val="E1CC07AA"/>
    <w:lvl w:ilvl="0" w:tplc="921CE6C8">
      <w:start w:val="1"/>
      <w:numFmt w:val="russianLower"/>
      <w:lvlText w:val="%1)"/>
      <w:lvlJc w:val="left"/>
      <w:pPr>
        <w:ind w:left="8866" w:hanging="360"/>
      </w:pPr>
      <w:rPr>
        <w:rFonts w:cs="Times New Roman" w:hint="default"/>
      </w:rPr>
    </w:lvl>
    <w:lvl w:ilvl="1" w:tplc="04190019" w:tentative="1">
      <w:start w:val="1"/>
      <w:numFmt w:val="lowerLetter"/>
      <w:lvlText w:val="%2."/>
      <w:lvlJc w:val="left"/>
      <w:pPr>
        <w:ind w:left="9635" w:hanging="360"/>
      </w:pPr>
      <w:rPr>
        <w:rFonts w:cs="Times New Roman"/>
      </w:rPr>
    </w:lvl>
    <w:lvl w:ilvl="2" w:tplc="0419001B" w:tentative="1">
      <w:start w:val="1"/>
      <w:numFmt w:val="lowerRoman"/>
      <w:lvlText w:val="%3."/>
      <w:lvlJc w:val="right"/>
      <w:pPr>
        <w:ind w:left="10355" w:hanging="180"/>
      </w:pPr>
      <w:rPr>
        <w:rFonts w:cs="Times New Roman"/>
      </w:rPr>
    </w:lvl>
    <w:lvl w:ilvl="3" w:tplc="0419000F" w:tentative="1">
      <w:start w:val="1"/>
      <w:numFmt w:val="decimal"/>
      <w:lvlText w:val="%4."/>
      <w:lvlJc w:val="left"/>
      <w:pPr>
        <w:ind w:left="11075" w:hanging="360"/>
      </w:pPr>
      <w:rPr>
        <w:rFonts w:cs="Times New Roman"/>
      </w:rPr>
    </w:lvl>
    <w:lvl w:ilvl="4" w:tplc="04190019" w:tentative="1">
      <w:start w:val="1"/>
      <w:numFmt w:val="lowerLetter"/>
      <w:lvlText w:val="%5."/>
      <w:lvlJc w:val="left"/>
      <w:pPr>
        <w:ind w:left="11795" w:hanging="360"/>
      </w:pPr>
      <w:rPr>
        <w:rFonts w:cs="Times New Roman"/>
      </w:rPr>
    </w:lvl>
    <w:lvl w:ilvl="5" w:tplc="0419001B" w:tentative="1">
      <w:start w:val="1"/>
      <w:numFmt w:val="lowerRoman"/>
      <w:lvlText w:val="%6."/>
      <w:lvlJc w:val="right"/>
      <w:pPr>
        <w:ind w:left="12515" w:hanging="180"/>
      </w:pPr>
      <w:rPr>
        <w:rFonts w:cs="Times New Roman"/>
      </w:rPr>
    </w:lvl>
    <w:lvl w:ilvl="6" w:tplc="0419000F" w:tentative="1">
      <w:start w:val="1"/>
      <w:numFmt w:val="decimal"/>
      <w:lvlText w:val="%7."/>
      <w:lvlJc w:val="left"/>
      <w:pPr>
        <w:ind w:left="13235" w:hanging="360"/>
      </w:pPr>
      <w:rPr>
        <w:rFonts w:cs="Times New Roman"/>
      </w:rPr>
    </w:lvl>
    <w:lvl w:ilvl="7" w:tplc="04190019" w:tentative="1">
      <w:start w:val="1"/>
      <w:numFmt w:val="lowerLetter"/>
      <w:lvlText w:val="%8."/>
      <w:lvlJc w:val="left"/>
      <w:pPr>
        <w:ind w:left="13955" w:hanging="360"/>
      </w:pPr>
      <w:rPr>
        <w:rFonts w:cs="Times New Roman"/>
      </w:rPr>
    </w:lvl>
    <w:lvl w:ilvl="8" w:tplc="0419001B" w:tentative="1">
      <w:start w:val="1"/>
      <w:numFmt w:val="lowerRoman"/>
      <w:lvlText w:val="%9."/>
      <w:lvlJc w:val="right"/>
      <w:pPr>
        <w:ind w:left="14675" w:hanging="180"/>
      </w:pPr>
      <w:rPr>
        <w:rFonts w:cs="Times New Roman"/>
      </w:rPr>
    </w:lvl>
  </w:abstractNum>
  <w:abstractNum w:abstractNumId="1">
    <w:nsid w:val="18355401"/>
    <w:multiLevelType w:val="hybridMultilevel"/>
    <w:tmpl w:val="94F2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34B23"/>
    <w:rsid w:val="00093258"/>
    <w:rsid w:val="000F2187"/>
    <w:rsid w:val="00214F65"/>
    <w:rsid w:val="00234B23"/>
    <w:rsid w:val="00241A9D"/>
    <w:rsid w:val="002A7054"/>
    <w:rsid w:val="002B4276"/>
    <w:rsid w:val="00311399"/>
    <w:rsid w:val="003B26F1"/>
    <w:rsid w:val="003E7024"/>
    <w:rsid w:val="0042256C"/>
    <w:rsid w:val="0043151D"/>
    <w:rsid w:val="00493F52"/>
    <w:rsid w:val="005C768F"/>
    <w:rsid w:val="00692CB0"/>
    <w:rsid w:val="008A3AEB"/>
    <w:rsid w:val="008C045F"/>
    <w:rsid w:val="008E4949"/>
    <w:rsid w:val="008E7333"/>
    <w:rsid w:val="00B63F98"/>
    <w:rsid w:val="00B93F37"/>
    <w:rsid w:val="00BA28E7"/>
    <w:rsid w:val="00CB701B"/>
    <w:rsid w:val="00D00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2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34B23"/>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B23"/>
    <w:rPr>
      <w:rFonts w:ascii="Rom Bsh" w:eastAsia="Times New Roman" w:hAnsi="Rom Bsh" w:cs="Times New Roman"/>
      <w:b/>
      <w:bCs/>
      <w:sz w:val="24"/>
      <w:szCs w:val="32"/>
      <w:lang w:eastAsia="ru-RU"/>
    </w:rPr>
  </w:style>
  <w:style w:type="paragraph" w:customStyle="1" w:styleId="ConsPlusTitle">
    <w:name w:val="ConsPlusTitle"/>
    <w:uiPriority w:val="99"/>
    <w:rsid w:val="00234B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34B23"/>
    <w:pPr>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BA28E7"/>
    <w:rPr>
      <w:rFonts w:ascii="Tahoma" w:hAnsi="Tahoma" w:cs="Tahoma"/>
      <w:sz w:val="16"/>
      <w:szCs w:val="16"/>
    </w:rPr>
  </w:style>
  <w:style w:type="character" w:customStyle="1" w:styleId="a5">
    <w:name w:val="Текст выноски Знак"/>
    <w:basedOn w:val="a0"/>
    <w:link w:val="a4"/>
    <w:uiPriority w:val="99"/>
    <w:semiHidden/>
    <w:rsid w:val="00BA28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61891">
      <w:bodyDiv w:val="1"/>
      <w:marLeft w:val="0"/>
      <w:marRight w:val="0"/>
      <w:marTop w:val="0"/>
      <w:marBottom w:val="0"/>
      <w:divBdr>
        <w:top w:val="none" w:sz="0" w:space="0" w:color="auto"/>
        <w:left w:val="none" w:sz="0" w:space="0" w:color="auto"/>
        <w:bottom w:val="none" w:sz="0" w:space="0" w:color="auto"/>
        <w:right w:val="none" w:sz="0" w:space="0" w:color="auto"/>
      </w:divBdr>
      <w:divsChild>
        <w:div w:id="949239362">
          <w:marLeft w:val="0"/>
          <w:marRight w:val="0"/>
          <w:marTop w:val="120"/>
          <w:marBottom w:val="0"/>
          <w:divBdr>
            <w:top w:val="none" w:sz="0" w:space="0" w:color="auto"/>
            <w:left w:val="none" w:sz="0" w:space="0" w:color="auto"/>
            <w:bottom w:val="none" w:sz="0" w:space="0" w:color="auto"/>
            <w:right w:val="none" w:sz="0" w:space="0" w:color="auto"/>
          </w:divBdr>
        </w:div>
        <w:div w:id="2104758635">
          <w:marLeft w:val="0"/>
          <w:marRight w:val="0"/>
          <w:marTop w:val="120"/>
          <w:marBottom w:val="0"/>
          <w:divBdr>
            <w:top w:val="none" w:sz="0" w:space="0" w:color="auto"/>
            <w:left w:val="none" w:sz="0" w:space="0" w:color="auto"/>
            <w:bottom w:val="none" w:sz="0" w:space="0" w:color="auto"/>
            <w:right w:val="none" w:sz="0" w:space="0" w:color="auto"/>
          </w:divBdr>
        </w:div>
        <w:div w:id="1356274892">
          <w:marLeft w:val="0"/>
          <w:marRight w:val="0"/>
          <w:marTop w:val="120"/>
          <w:marBottom w:val="0"/>
          <w:divBdr>
            <w:top w:val="none" w:sz="0" w:space="0" w:color="auto"/>
            <w:left w:val="none" w:sz="0" w:space="0" w:color="auto"/>
            <w:bottom w:val="none" w:sz="0" w:space="0" w:color="auto"/>
            <w:right w:val="none" w:sz="0" w:space="0" w:color="auto"/>
          </w:divBdr>
        </w:div>
        <w:div w:id="1183982863">
          <w:marLeft w:val="0"/>
          <w:marRight w:val="0"/>
          <w:marTop w:val="120"/>
          <w:marBottom w:val="0"/>
          <w:divBdr>
            <w:top w:val="none" w:sz="0" w:space="0" w:color="auto"/>
            <w:left w:val="none" w:sz="0" w:space="0" w:color="auto"/>
            <w:bottom w:val="none" w:sz="0" w:space="0" w:color="auto"/>
            <w:right w:val="none" w:sz="0" w:space="0" w:color="auto"/>
          </w:divBdr>
        </w:div>
        <w:div w:id="1248341048">
          <w:marLeft w:val="0"/>
          <w:marRight w:val="0"/>
          <w:marTop w:val="120"/>
          <w:marBottom w:val="0"/>
          <w:divBdr>
            <w:top w:val="none" w:sz="0" w:space="0" w:color="auto"/>
            <w:left w:val="none" w:sz="0" w:space="0" w:color="auto"/>
            <w:bottom w:val="none" w:sz="0" w:space="0" w:color="auto"/>
            <w:right w:val="none" w:sz="0" w:space="0" w:color="auto"/>
          </w:divBdr>
        </w:div>
        <w:div w:id="1747997231">
          <w:marLeft w:val="0"/>
          <w:marRight w:val="0"/>
          <w:marTop w:val="120"/>
          <w:marBottom w:val="0"/>
          <w:divBdr>
            <w:top w:val="none" w:sz="0" w:space="0" w:color="auto"/>
            <w:left w:val="none" w:sz="0" w:space="0" w:color="auto"/>
            <w:bottom w:val="none" w:sz="0" w:space="0" w:color="auto"/>
            <w:right w:val="none" w:sz="0" w:space="0" w:color="auto"/>
          </w:divBdr>
        </w:div>
        <w:div w:id="1917203261">
          <w:marLeft w:val="0"/>
          <w:marRight w:val="0"/>
          <w:marTop w:val="120"/>
          <w:marBottom w:val="0"/>
          <w:divBdr>
            <w:top w:val="none" w:sz="0" w:space="0" w:color="auto"/>
            <w:left w:val="none" w:sz="0" w:space="0" w:color="auto"/>
            <w:bottom w:val="none" w:sz="0" w:space="0" w:color="auto"/>
            <w:right w:val="none" w:sz="0" w:space="0" w:color="auto"/>
          </w:divBdr>
        </w:div>
        <w:div w:id="1417166838">
          <w:marLeft w:val="0"/>
          <w:marRight w:val="0"/>
          <w:marTop w:val="120"/>
          <w:marBottom w:val="0"/>
          <w:divBdr>
            <w:top w:val="none" w:sz="0" w:space="0" w:color="auto"/>
            <w:left w:val="none" w:sz="0" w:space="0" w:color="auto"/>
            <w:bottom w:val="none" w:sz="0" w:space="0" w:color="auto"/>
            <w:right w:val="none" w:sz="0" w:space="0" w:color="auto"/>
          </w:divBdr>
        </w:div>
        <w:div w:id="1566532201">
          <w:marLeft w:val="0"/>
          <w:marRight w:val="0"/>
          <w:marTop w:val="120"/>
          <w:marBottom w:val="0"/>
          <w:divBdr>
            <w:top w:val="none" w:sz="0" w:space="0" w:color="auto"/>
            <w:left w:val="none" w:sz="0" w:space="0" w:color="auto"/>
            <w:bottom w:val="none" w:sz="0" w:space="0" w:color="auto"/>
            <w:right w:val="none" w:sz="0" w:space="0" w:color="auto"/>
          </w:divBdr>
        </w:div>
        <w:div w:id="10761706">
          <w:marLeft w:val="0"/>
          <w:marRight w:val="0"/>
          <w:marTop w:val="120"/>
          <w:marBottom w:val="0"/>
          <w:divBdr>
            <w:top w:val="none" w:sz="0" w:space="0" w:color="auto"/>
            <w:left w:val="none" w:sz="0" w:space="0" w:color="auto"/>
            <w:bottom w:val="none" w:sz="0" w:space="0" w:color="auto"/>
            <w:right w:val="none" w:sz="0" w:space="0" w:color="auto"/>
          </w:divBdr>
        </w:div>
        <w:div w:id="1958099799">
          <w:marLeft w:val="0"/>
          <w:marRight w:val="0"/>
          <w:marTop w:val="120"/>
          <w:marBottom w:val="0"/>
          <w:divBdr>
            <w:top w:val="none" w:sz="0" w:space="0" w:color="auto"/>
            <w:left w:val="none" w:sz="0" w:space="0" w:color="auto"/>
            <w:bottom w:val="none" w:sz="0" w:space="0" w:color="auto"/>
            <w:right w:val="none" w:sz="0" w:space="0" w:color="auto"/>
          </w:divBdr>
        </w:div>
        <w:div w:id="487791881">
          <w:marLeft w:val="0"/>
          <w:marRight w:val="0"/>
          <w:marTop w:val="120"/>
          <w:marBottom w:val="0"/>
          <w:divBdr>
            <w:top w:val="none" w:sz="0" w:space="0" w:color="auto"/>
            <w:left w:val="none" w:sz="0" w:space="0" w:color="auto"/>
            <w:bottom w:val="none" w:sz="0" w:space="0" w:color="auto"/>
            <w:right w:val="none" w:sz="0" w:space="0" w:color="auto"/>
          </w:divBdr>
        </w:div>
        <w:div w:id="2131244656">
          <w:marLeft w:val="0"/>
          <w:marRight w:val="0"/>
          <w:marTop w:val="120"/>
          <w:marBottom w:val="0"/>
          <w:divBdr>
            <w:top w:val="none" w:sz="0" w:space="0" w:color="auto"/>
            <w:left w:val="none" w:sz="0" w:space="0" w:color="auto"/>
            <w:bottom w:val="none" w:sz="0" w:space="0" w:color="auto"/>
            <w:right w:val="none" w:sz="0" w:space="0" w:color="auto"/>
          </w:divBdr>
        </w:div>
        <w:div w:id="1855420355">
          <w:marLeft w:val="0"/>
          <w:marRight w:val="0"/>
          <w:marTop w:val="120"/>
          <w:marBottom w:val="0"/>
          <w:divBdr>
            <w:top w:val="none" w:sz="0" w:space="0" w:color="auto"/>
            <w:left w:val="none" w:sz="0" w:space="0" w:color="auto"/>
            <w:bottom w:val="none" w:sz="0" w:space="0" w:color="auto"/>
            <w:right w:val="none" w:sz="0" w:space="0" w:color="auto"/>
          </w:divBdr>
        </w:div>
        <w:div w:id="764031223">
          <w:marLeft w:val="0"/>
          <w:marRight w:val="0"/>
          <w:marTop w:val="120"/>
          <w:marBottom w:val="0"/>
          <w:divBdr>
            <w:top w:val="none" w:sz="0" w:space="0" w:color="auto"/>
            <w:left w:val="none" w:sz="0" w:space="0" w:color="auto"/>
            <w:bottom w:val="none" w:sz="0" w:space="0" w:color="auto"/>
            <w:right w:val="none" w:sz="0" w:space="0" w:color="auto"/>
          </w:divBdr>
        </w:div>
        <w:div w:id="112135822">
          <w:marLeft w:val="0"/>
          <w:marRight w:val="0"/>
          <w:marTop w:val="120"/>
          <w:marBottom w:val="0"/>
          <w:divBdr>
            <w:top w:val="none" w:sz="0" w:space="0" w:color="auto"/>
            <w:left w:val="none" w:sz="0" w:space="0" w:color="auto"/>
            <w:bottom w:val="none" w:sz="0" w:space="0" w:color="auto"/>
            <w:right w:val="none" w:sz="0" w:space="0" w:color="auto"/>
          </w:divBdr>
        </w:div>
        <w:div w:id="1502309803">
          <w:marLeft w:val="0"/>
          <w:marRight w:val="0"/>
          <w:marTop w:val="120"/>
          <w:marBottom w:val="0"/>
          <w:divBdr>
            <w:top w:val="none" w:sz="0" w:space="0" w:color="auto"/>
            <w:left w:val="none" w:sz="0" w:space="0" w:color="auto"/>
            <w:bottom w:val="none" w:sz="0" w:space="0" w:color="auto"/>
            <w:right w:val="none" w:sz="0" w:space="0" w:color="auto"/>
          </w:divBdr>
        </w:div>
        <w:div w:id="1772816922">
          <w:marLeft w:val="0"/>
          <w:marRight w:val="0"/>
          <w:marTop w:val="120"/>
          <w:marBottom w:val="0"/>
          <w:divBdr>
            <w:top w:val="none" w:sz="0" w:space="0" w:color="auto"/>
            <w:left w:val="none" w:sz="0" w:space="0" w:color="auto"/>
            <w:bottom w:val="none" w:sz="0" w:space="0" w:color="auto"/>
            <w:right w:val="none" w:sz="0" w:space="0" w:color="auto"/>
          </w:divBdr>
        </w:div>
        <w:div w:id="63767513">
          <w:marLeft w:val="0"/>
          <w:marRight w:val="0"/>
          <w:marTop w:val="120"/>
          <w:marBottom w:val="0"/>
          <w:divBdr>
            <w:top w:val="none" w:sz="0" w:space="0" w:color="auto"/>
            <w:left w:val="none" w:sz="0" w:space="0" w:color="auto"/>
            <w:bottom w:val="none" w:sz="0" w:space="0" w:color="auto"/>
            <w:right w:val="none" w:sz="0" w:space="0" w:color="auto"/>
          </w:divBdr>
        </w:div>
        <w:div w:id="5794896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79F5C1B8D674B1A81657F1A57121106155A48F0E9ACD273AE009C53037AABDCE13FF34106806g6L8J" TargetMode="External"/><Relationship Id="rId13" Type="http://schemas.openxmlformats.org/officeDocument/2006/relationships/hyperlink" Target="consultantplus://offline/ref=46D179F5C1B8D674B1A81654E3C92E28116908A98F0C93927C65BB5492393DFDFA814ABD701D690F60264Eg3L4J" TargetMode="External"/><Relationship Id="rId18" Type="http://schemas.openxmlformats.org/officeDocument/2006/relationships/hyperlink" Target="consultantplus://offline/ref=46D179F5C1B8D674B1A81657F1A57121106155A48F0E9ACD273AE009C5g3L0J" TargetMode="External"/><Relationship Id="rId26" Type="http://schemas.openxmlformats.org/officeDocument/2006/relationships/hyperlink" Target="consultantplus://offline/ref=9551145DF1D269EA88D8F716D32ADB668CFC9B4FA05B89269F53B70677DF84F5A4597CFB98DCEAJBa1K" TargetMode="External"/><Relationship Id="rId3" Type="http://schemas.microsoft.com/office/2007/relationships/stylesWithEffects" Target="stylesWithEffects.xml"/><Relationship Id="rId21" Type="http://schemas.openxmlformats.org/officeDocument/2006/relationships/hyperlink" Target="consultantplus://offline/ref=46D179F5C1B8D674B1A81657F1A57121106155A48F0E9ACD273AE009C5g3L0J"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46D179F5C1B8D674B1A81657F1A57121106155A18B0C9ACD273AE009C53037AABDCE13FF34106909g6L6J" TargetMode="External"/><Relationship Id="rId17" Type="http://schemas.openxmlformats.org/officeDocument/2006/relationships/hyperlink" Target="consultantplus://offline/ref=46D179F5C1B8D674B1A81657F1A57121106155A48F0E9ACD273AE009C5g3L0J" TargetMode="External"/><Relationship Id="rId25" Type="http://schemas.openxmlformats.org/officeDocument/2006/relationships/hyperlink" Target="consultantplus://offline/ref=9551145DF1D269EA88D8F716D32ADB668CFC9B4FA05B89269F53B70677DF84F5A4597CFB98DCEAJBaEK" TargetMode="External"/><Relationship Id="rId33" Type="http://schemas.openxmlformats.org/officeDocument/2006/relationships/hyperlink" Target="consultantplus://offline/ref=46D179F5C1B8D674B1A81657F1A57121106155A48F0E9ACD273AE009C5g3L0J" TargetMode="External"/><Relationship Id="rId2" Type="http://schemas.openxmlformats.org/officeDocument/2006/relationships/styles" Target="styles.xml"/><Relationship Id="rId16" Type="http://schemas.openxmlformats.org/officeDocument/2006/relationships/hyperlink" Target="consultantplus://offline/ref=46D179F5C1B8D674B1A81657F1A57121106155A48F0E9ACD273AE009C53037AABDCE13FF34106E0Fg6L1J" TargetMode="External"/><Relationship Id="rId20" Type="http://schemas.openxmlformats.org/officeDocument/2006/relationships/hyperlink" Target="consultantplus://offline/ref=46D179F5C1B8D674B1A81657F1A57121106155A48F0E9ACD273AE009C5g3L0J" TargetMode="External"/><Relationship Id="rId29" Type="http://schemas.openxmlformats.org/officeDocument/2006/relationships/hyperlink" Target="consultantplus://offline/ref=0DBE664850CFB71B6A73E5F3F69B8F5067D0D4C11CA379953BDA192D310ED3017E9FB3DD469E08g5cCD"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6D179F5C1B8D674B1A81657F1A57121106155A48F0E9ACD273AE009C53037AABDCE13FF34106E0Fg6L1J" TargetMode="External"/><Relationship Id="rId24" Type="http://schemas.openxmlformats.org/officeDocument/2006/relationships/hyperlink" Target="consultantplus://offline/ref=9551145DF1D269EA88D8F716D32ADB668CFC9B4FA05B89269F53B70677DF84F5A4597CFB98DCEBJBaFK" TargetMode="External"/><Relationship Id="rId32" Type="http://schemas.openxmlformats.org/officeDocument/2006/relationships/hyperlink" Target="consultantplus://offline/ref=46D179F5C1B8D674B1A81657F1A57121106155A48F0E9ACD273AE009C5g3L0J" TargetMode="External"/><Relationship Id="rId5" Type="http://schemas.openxmlformats.org/officeDocument/2006/relationships/webSettings" Target="webSettings.xml"/><Relationship Id="rId15" Type="http://schemas.openxmlformats.org/officeDocument/2006/relationships/hyperlink" Target="consultantplus://offline/ref=46D179F5C1B8D674B1A81657F1A57121106155A48F0E9ACD273AE009C5g3L0J" TargetMode="External"/><Relationship Id="rId23" Type="http://schemas.openxmlformats.org/officeDocument/2006/relationships/hyperlink" Target="consultantplus://offline/ref=9551145DF1D269EA88D8F716D32ADB668CFC9B4FA05B89269F53B70677DF84F5A4597CFB98DCEBJBaFK" TargetMode="External"/><Relationship Id="rId28" Type="http://schemas.openxmlformats.org/officeDocument/2006/relationships/hyperlink" Target="consultantplus://offline/ref=0DBE664850CFB71B6A73E5F3F69B8F5067D0D4C11CA379953BDA192D310ED3017E9FB3DD469E0Bg5cED" TargetMode="External"/><Relationship Id="rId10" Type="http://schemas.openxmlformats.org/officeDocument/2006/relationships/hyperlink" Target="consultantplus://offline/ref=46D179F5C1B8D674B1A81657F1A57121106155A18B0C9ACD273AE009C53037AABDCE13FF34106909g6L6J" TargetMode="External"/><Relationship Id="rId19" Type="http://schemas.openxmlformats.org/officeDocument/2006/relationships/hyperlink" Target="consultantplus://offline/ref=46D179F5C1B8D674B1A81657F1A57121106151AD8A009ACD273AE009C53037AABDCE13FF34106B08g6L6J" TargetMode="External"/><Relationship Id="rId31" Type="http://schemas.openxmlformats.org/officeDocument/2006/relationships/hyperlink" Target="consultantplus://offline/ref=46D179F5C1B8D674B1A81657F1A57121106155A48F0E9ACD273AE009C53037AABDCE13FF34106E0Fg6L1J" TargetMode="External"/><Relationship Id="rId4" Type="http://schemas.openxmlformats.org/officeDocument/2006/relationships/settings" Target="settings.xml"/><Relationship Id="rId9" Type="http://schemas.openxmlformats.org/officeDocument/2006/relationships/hyperlink" Target="consultantplus://offline/ref=46D179F5C1B8D674B1A81657F1A57121106155A48F0E9ACD273AE009C53037AABDCE13FF34106E0Fg6L2J" TargetMode="External"/><Relationship Id="rId14" Type="http://schemas.openxmlformats.org/officeDocument/2006/relationships/hyperlink" Target="consultantplus://offline/ref=46D179F5C1B8D674B1A81657F1A57121136A51A1815ECDCF766FEEg0LCJ" TargetMode="External"/><Relationship Id="rId22" Type="http://schemas.openxmlformats.org/officeDocument/2006/relationships/hyperlink" Target="consultantplus://offline/ref=18F10FDF432E235FCC5BBFAC45999A3044463906A9940180C0201C647428939F91F583656BF340y4Y2J" TargetMode="External"/><Relationship Id="rId27" Type="http://schemas.openxmlformats.org/officeDocument/2006/relationships/hyperlink" Target="consultantplus://offline/ref=9551145DF1D269EA88D8F716D32ADB6688F6994FA858D42C970ABB0470D0DBE2A31070FA98DEEBB9J1aAK" TargetMode="External"/><Relationship Id="rId30" Type="http://schemas.openxmlformats.org/officeDocument/2006/relationships/hyperlink" Target="consultantplus://offline/ref=0DBE664850CFB71B6A73E5F3F69B8F5067D0D4C11CA379953BDA192D310ED3017E9FB3DD469E0Bg5c9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mihaylovsky</dc:creator>
  <cp:lastModifiedBy>Пользователь Windows</cp:lastModifiedBy>
  <cp:revision>2</cp:revision>
  <cp:lastPrinted>2019-11-18T15:55:00Z</cp:lastPrinted>
  <dcterms:created xsi:type="dcterms:W3CDTF">2019-11-18T17:23:00Z</dcterms:created>
  <dcterms:modified xsi:type="dcterms:W3CDTF">2019-11-18T17:23:00Z</dcterms:modified>
</cp:coreProperties>
</file>