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4" w:rsidRDefault="00A217B4" w:rsidP="00682811">
      <w:pPr>
        <w:pStyle w:val="a5"/>
        <w:rPr>
          <w:sz w:val="28"/>
          <w:szCs w:val="28"/>
        </w:rPr>
      </w:pPr>
    </w:p>
    <w:p w:rsidR="00B90A1A" w:rsidRDefault="00B90A1A" w:rsidP="00A217B4">
      <w:pPr>
        <w:pStyle w:val="a5"/>
        <w:rPr>
          <w:sz w:val="28"/>
          <w:szCs w:val="28"/>
        </w:rPr>
      </w:pPr>
    </w:p>
    <w:p w:rsidR="00B90A1A" w:rsidRDefault="00B90A1A" w:rsidP="00440E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0220C8">
        <w:rPr>
          <w:sz w:val="28"/>
          <w:szCs w:val="28"/>
        </w:rPr>
        <w:t>Михайловский се</w:t>
      </w:r>
      <w:r>
        <w:rPr>
          <w:sz w:val="28"/>
          <w:szCs w:val="28"/>
        </w:rPr>
        <w:t xml:space="preserve">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90A1A" w:rsidRDefault="00B90A1A" w:rsidP="00440EBD">
      <w:pPr>
        <w:pStyle w:val="a5"/>
        <w:jc w:val="center"/>
        <w:rPr>
          <w:sz w:val="28"/>
          <w:szCs w:val="28"/>
        </w:rPr>
      </w:pPr>
    </w:p>
    <w:p w:rsidR="00B90A1A" w:rsidRDefault="00B90A1A" w:rsidP="00440E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0A1A" w:rsidRDefault="00B90A1A" w:rsidP="00A7375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13 июля 2015 года № 2</w:t>
      </w:r>
      <w:r w:rsidR="00A73753">
        <w:rPr>
          <w:sz w:val="28"/>
          <w:szCs w:val="28"/>
        </w:rPr>
        <w:t>03</w:t>
      </w:r>
    </w:p>
    <w:p w:rsidR="00B90A1A" w:rsidRDefault="00B90A1A" w:rsidP="00440E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r w:rsidR="00A73753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A73753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73753">
        <w:rPr>
          <w:sz w:val="28"/>
          <w:szCs w:val="28"/>
        </w:rPr>
        <w:t>3</w:t>
      </w:r>
      <w:r>
        <w:rPr>
          <w:sz w:val="28"/>
          <w:szCs w:val="28"/>
        </w:rPr>
        <w:t xml:space="preserve">.2012 года № </w:t>
      </w:r>
      <w:r w:rsidR="00A73753">
        <w:rPr>
          <w:sz w:val="28"/>
          <w:szCs w:val="28"/>
        </w:rPr>
        <w:t>58</w:t>
      </w:r>
    </w:p>
    <w:p w:rsidR="00B90A1A" w:rsidRDefault="00B90A1A" w:rsidP="00A217B4">
      <w:pPr>
        <w:pStyle w:val="a5"/>
        <w:rPr>
          <w:sz w:val="28"/>
          <w:szCs w:val="28"/>
        </w:rPr>
      </w:pPr>
    </w:p>
    <w:p w:rsidR="00B61A28" w:rsidRDefault="00B61A28" w:rsidP="00B61A28">
      <w:pPr>
        <w:pStyle w:val="a5"/>
        <w:jc w:val="both"/>
        <w:rPr>
          <w:sz w:val="28"/>
          <w:szCs w:val="28"/>
        </w:rPr>
      </w:pPr>
      <w:r>
        <w:t xml:space="preserve">        </w:t>
      </w:r>
      <w:r w:rsidR="00754CCB">
        <w:t xml:space="preserve">    Р</w:t>
      </w:r>
      <w:r w:rsidRPr="00B61A28">
        <w:rPr>
          <w:sz w:val="28"/>
          <w:szCs w:val="28"/>
        </w:rPr>
        <w:t>ассмотрев  Протест</w:t>
      </w:r>
      <w:r w:rsidR="00754CCB">
        <w:rPr>
          <w:sz w:val="28"/>
          <w:szCs w:val="28"/>
        </w:rPr>
        <w:t xml:space="preserve"> </w:t>
      </w:r>
      <w:r w:rsidRPr="00B61A28">
        <w:rPr>
          <w:sz w:val="28"/>
          <w:szCs w:val="28"/>
        </w:rPr>
        <w:t xml:space="preserve"> прокурора </w:t>
      </w:r>
      <w:proofErr w:type="spellStart"/>
      <w:r w:rsidRPr="00B61A28">
        <w:rPr>
          <w:sz w:val="28"/>
          <w:szCs w:val="28"/>
        </w:rPr>
        <w:t>Бакалинского</w:t>
      </w:r>
      <w:proofErr w:type="spellEnd"/>
      <w:r w:rsidRPr="00B61A28">
        <w:rPr>
          <w:sz w:val="28"/>
          <w:szCs w:val="28"/>
        </w:rPr>
        <w:t xml:space="preserve"> района </w:t>
      </w:r>
      <w:r w:rsidR="00A73753">
        <w:rPr>
          <w:sz w:val="28"/>
          <w:szCs w:val="28"/>
        </w:rPr>
        <w:t xml:space="preserve">№ 9-2015 </w:t>
      </w:r>
      <w:r w:rsidRPr="00B61A28">
        <w:rPr>
          <w:sz w:val="28"/>
          <w:szCs w:val="28"/>
        </w:rPr>
        <w:t xml:space="preserve">от 07 июля  2015 года на решение сельского поселения </w:t>
      </w:r>
      <w:r w:rsidR="00A73753">
        <w:rPr>
          <w:sz w:val="28"/>
          <w:szCs w:val="28"/>
        </w:rPr>
        <w:t>Михайловский</w:t>
      </w:r>
      <w:r w:rsidRPr="00B61A28">
        <w:rPr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A73753">
        <w:rPr>
          <w:sz w:val="28"/>
          <w:szCs w:val="28"/>
        </w:rPr>
        <w:t>30 марта</w:t>
      </w:r>
      <w:r w:rsidRPr="00B61A28">
        <w:rPr>
          <w:sz w:val="28"/>
          <w:szCs w:val="28"/>
        </w:rPr>
        <w:t xml:space="preserve"> 2012 года № </w:t>
      </w:r>
      <w:r w:rsidR="00A73753">
        <w:rPr>
          <w:sz w:val="28"/>
          <w:szCs w:val="28"/>
        </w:rPr>
        <w:t>58</w:t>
      </w:r>
      <w:r w:rsidRPr="00B61A28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A73753">
        <w:rPr>
          <w:sz w:val="28"/>
          <w:szCs w:val="28"/>
        </w:rPr>
        <w:t>Михайловский</w:t>
      </w:r>
      <w:r w:rsidRPr="00B61A28">
        <w:rPr>
          <w:sz w:val="28"/>
          <w:szCs w:val="28"/>
        </w:rPr>
        <w:t xml:space="preserve"> сельсовет муниципального района Бакалинский район Республики Башкортостан»,  </w:t>
      </w:r>
      <w:r w:rsidRPr="00B61A28">
        <w:rPr>
          <w:bCs/>
          <w:sz w:val="28"/>
          <w:szCs w:val="28"/>
        </w:rPr>
        <w:t xml:space="preserve"> Совет сельского поселения </w:t>
      </w:r>
      <w:r w:rsidR="00A73753">
        <w:rPr>
          <w:bCs/>
          <w:sz w:val="28"/>
          <w:szCs w:val="28"/>
        </w:rPr>
        <w:t>Михайловский</w:t>
      </w:r>
      <w:r w:rsidRPr="00B61A28">
        <w:rPr>
          <w:bCs/>
          <w:sz w:val="28"/>
          <w:szCs w:val="28"/>
        </w:rPr>
        <w:t xml:space="preserve"> сельсовет</w:t>
      </w:r>
      <w:r w:rsidRPr="00B61A28">
        <w:rPr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B61A28" w:rsidRDefault="00B61A28" w:rsidP="00B61A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40EBD" w:rsidRDefault="00B61A28" w:rsidP="00440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п.13 Раздела 3 </w:t>
      </w:r>
      <w:r w:rsidR="00440EBD">
        <w:rPr>
          <w:sz w:val="28"/>
          <w:szCs w:val="28"/>
        </w:rPr>
        <w:t>в следующей редакции</w:t>
      </w:r>
    </w:p>
    <w:p w:rsidR="00C175EB" w:rsidRDefault="00C175EB" w:rsidP="00C175EB">
      <w:pPr>
        <w:pStyle w:val="consnormal"/>
        <w:spacing w:after="0"/>
        <w:jc w:val="both"/>
        <w:textAlignment w:val="top"/>
        <w:rPr>
          <w:sz w:val="28"/>
          <w:szCs w:val="28"/>
        </w:rPr>
      </w:pPr>
      <w:r w:rsidRPr="00D55E8C">
        <w:rPr>
          <w:sz w:val="28"/>
          <w:szCs w:val="28"/>
        </w:rPr>
        <w:t xml:space="preserve">1) </w:t>
      </w:r>
      <w:r w:rsidR="008D7580">
        <w:rPr>
          <w:sz w:val="28"/>
          <w:szCs w:val="28"/>
        </w:rPr>
        <w:t>физические и юридические лица, независимо от их правовых форм, обязаны содержать в исправном состоянии, а также производить своевременный ремонт и окраску фасадов зданий, сооружений, построек, ограждений и их элементов, принадлежащих им на праве собственности или ином вещном праве.</w:t>
      </w:r>
    </w:p>
    <w:p w:rsidR="008D7580" w:rsidRDefault="008D7580" w:rsidP="00C175EB">
      <w:pPr>
        <w:pStyle w:val="consnormal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п.п. 1 п. 4 Раздела 4 изложить в следующей редакции:</w:t>
      </w:r>
    </w:p>
    <w:p w:rsidR="00C175EB" w:rsidRDefault="008D7580" w:rsidP="00C175EB">
      <w:pPr>
        <w:pStyle w:val="consnormal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1BF">
        <w:rPr>
          <w:sz w:val="28"/>
          <w:szCs w:val="28"/>
        </w:rPr>
        <w:t>«1) осуществлять уборку территорий,  прилегающих к торговым  павильонам в радиусе 5м.»</w:t>
      </w:r>
    </w:p>
    <w:p w:rsidR="00C175EB" w:rsidRDefault="00C175EB" w:rsidP="00C175EB">
      <w:pPr>
        <w:pStyle w:val="consnormal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п.п.1 п. 7 Раздела 4  изложить в следующей редакции:</w:t>
      </w:r>
    </w:p>
    <w:p w:rsidR="00C175EB" w:rsidRPr="00D55E8C" w:rsidRDefault="00C175EB" w:rsidP="00C175EB">
      <w:pPr>
        <w:pStyle w:val="consnormal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рынках»</w:t>
      </w:r>
    </w:p>
    <w:p w:rsidR="00440EBD" w:rsidRDefault="00440EBD" w:rsidP="00440E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постоянную комиссию  по развитию предпринимательства, земельным вопросам, благоустройству и экологии Совета сельского поселения </w:t>
      </w:r>
      <w:r w:rsidR="00A73753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682811" w:rsidRDefault="00682811" w:rsidP="00440EBD">
      <w:pPr>
        <w:pStyle w:val="a5"/>
        <w:jc w:val="both"/>
        <w:rPr>
          <w:sz w:val="28"/>
          <w:szCs w:val="28"/>
        </w:rPr>
      </w:pPr>
    </w:p>
    <w:p w:rsidR="00682811" w:rsidRDefault="00682811" w:rsidP="00440EBD">
      <w:pPr>
        <w:pStyle w:val="a5"/>
        <w:jc w:val="both"/>
        <w:rPr>
          <w:sz w:val="28"/>
          <w:szCs w:val="28"/>
        </w:rPr>
      </w:pPr>
    </w:p>
    <w:p w:rsidR="00682811" w:rsidRDefault="00682811" w:rsidP="00440EBD">
      <w:pPr>
        <w:pStyle w:val="a5"/>
        <w:jc w:val="both"/>
        <w:rPr>
          <w:sz w:val="28"/>
          <w:szCs w:val="28"/>
        </w:rPr>
      </w:pPr>
    </w:p>
    <w:p w:rsidR="00440EBD" w:rsidRDefault="00440EBD" w:rsidP="00440EBD">
      <w:pPr>
        <w:pStyle w:val="a5"/>
        <w:rPr>
          <w:sz w:val="28"/>
          <w:szCs w:val="28"/>
        </w:rPr>
      </w:pPr>
    </w:p>
    <w:p w:rsidR="00A73753" w:rsidRDefault="00440EBD" w:rsidP="00440EBD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82811">
        <w:rPr>
          <w:sz w:val="28"/>
          <w:szCs w:val="28"/>
        </w:rPr>
        <w:t xml:space="preserve"> </w:t>
      </w:r>
    </w:p>
    <w:p w:rsidR="00440EBD" w:rsidRDefault="00A73753" w:rsidP="00440EBD">
      <w:pPr>
        <w:pStyle w:val="a5"/>
        <w:rPr>
          <w:sz w:val="28"/>
          <w:szCs w:val="28"/>
        </w:rPr>
      </w:pPr>
      <w:r>
        <w:rPr>
          <w:sz w:val="28"/>
          <w:szCs w:val="28"/>
        </w:rPr>
        <w:t>Михайловский</w:t>
      </w:r>
      <w:r w:rsidR="00440EBD">
        <w:rPr>
          <w:sz w:val="28"/>
          <w:szCs w:val="28"/>
        </w:rPr>
        <w:t xml:space="preserve"> сельсовет </w:t>
      </w:r>
    </w:p>
    <w:p w:rsidR="00440EBD" w:rsidRDefault="00440EBD" w:rsidP="00440EBD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0EBD" w:rsidRDefault="00440EBD" w:rsidP="00440EBD">
      <w:pPr>
        <w:pStyle w:val="a5"/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</w:p>
    <w:p w:rsidR="00F65DE8" w:rsidRDefault="00440EBD" w:rsidP="00C175EB">
      <w:pPr>
        <w:pStyle w:val="a5"/>
      </w:pPr>
      <w:r>
        <w:rPr>
          <w:sz w:val="28"/>
          <w:szCs w:val="28"/>
        </w:rPr>
        <w:t xml:space="preserve">Республики Башкортостан                                   </w:t>
      </w:r>
      <w:r w:rsidR="00682811">
        <w:rPr>
          <w:sz w:val="28"/>
          <w:szCs w:val="28"/>
        </w:rPr>
        <w:t xml:space="preserve">     </w:t>
      </w:r>
      <w:r w:rsidR="00A73753">
        <w:rPr>
          <w:sz w:val="28"/>
          <w:szCs w:val="28"/>
        </w:rPr>
        <w:t xml:space="preserve">Р.Н. </w:t>
      </w:r>
      <w:proofErr w:type="spellStart"/>
      <w:r w:rsidR="00A73753">
        <w:rPr>
          <w:sz w:val="28"/>
          <w:szCs w:val="28"/>
        </w:rPr>
        <w:t>Сиразетдинов</w:t>
      </w:r>
      <w:proofErr w:type="spellEnd"/>
    </w:p>
    <w:sectPr w:rsidR="00F65DE8" w:rsidSect="00682811">
      <w:pgSz w:w="11906" w:h="16838" w:code="9"/>
      <w:pgMar w:top="284" w:right="99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1FB22C79"/>
    <w:multiLevelType w:val="hybridMultilevel"/>
    <w:tmpl w:val="2A16FBE2"/>
    <w:lvl w:ilvl="0" w:tplc="20EE9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B4"/>
    <w:rsid w:val="000220C8"/>
    <w:rsid w:val="001758BB"/>
    <w:rsid w:val="002231BF"/>
    <w:rsid w:val="0036422E"/>
    <w:rsid w:val="003F7A14"/>
    <w:rsid w:val="00440EBD"/>
    <w:rsid w:val="00447A48"/>
    <w:rsid w:val="00566B70"/>
    <w:rsid w:val="006369DA"/>
    <w:rsid w:val="00665FB2"/>
    <w:rsid w:val="00677282"/>
    <w:rsid w:val="00682811"/>
    <w:rsid w:val="00754CCB"/>
    <w:rsid w:val="008D7580"/>
    <w:rsid w:val="008F1EE6"/>
    <w:rsid w:val="00A217B4"/>
    <w:rsid w:val="00A561CD"/>
    <w:rsid w:val="00A73753"/>
    <w:rsid w:val="00A85819"/>
    <w:rsid w:val="00AE1549"/>
    <w:rsid w:val="00B61A28"/>
    <w:rsid w:val="00B868FC"/>
    <w:rsid w:val="00B90A1A"/>
    <w:rsid w:val="00BD181F"/>
    <w:rsid w:val="00C175EB"/>
    <w:rsid w:val="00C41C85"/>
    <w:rsid w:val="00CF6119"/>
    <w:rsid w:val="00D3624A"/>
    <w:rsid w:val="00D62F61"/>
    <w:rsid w:val="00D659C9"/>
    <w:rsid w:val="00E63983"/>
    <w:rsid w:val="00F40735"/>
    <w:rsid w:val="00F6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1EE6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paragraph" w:customStyle="1" w:styleId="consnormal">
    <w:name w:val="consnormal"/>
    <w:basedOn w:val="a"/>
    <w:rsid w:val="00C175E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2015-07-21T05:15:00Z</cp:lastPrinted>
  <dcterms:created xsi:type="dcterms:W3CDTF">2015-07-21T05:11:00Z</dcterms:created>
  <dcterms:modified xsi:type="dcterms:W3CDTF">2015-07-28T05:51:00Z</dcterms:modified>
</cp:coreProperties>
</file>