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01" w:tblpY="829"/>
        <w:tblW w:w="9924" w:type="dxa"/>
        <w:tblLayout w:type="fixed"/>
        <w:tblLook w:val="04A0" w:firstRow="1" w:lastRow="0" w:firstColumn="1" w:lastColumn="0" w:noHBand="0" w:noVBand="1"/>
      </w:tblPr>
      <w:tblGrid>
        <w:gridCol w:w="4061"/>
        <w:gridCol w:w="1520"/>
        <w:gridCol w:w="4343"/>
      </w:tblGrid>
      <w:tr w:rsidR="00033654" w:rsidRPr="00033654" w:rsidTr="00033654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33654" w:rsidRPr="00033654" w:rsidRDefault="00033654" w:rsidP="000336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</w:pPr>
            <w:proofErr w:type="gramStart"/>
            <w:r w:rsidRPr="000336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Баш</w:t>
            </w:r>
            <w:proofErr w:type="gramEnd"/>
            <w:r w:rsidRPr="000336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>ҡортостан Республикаһы</w:t>
            </w:r>
          </w:p>
          <w:p w:rsidR="00033654" w:rsidRPr="00033654" w:rsidRDefault="00033654" w:rsidP="0003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033654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033654" w:rsidRPr="00033654" w:rsidRDefault="00033654" w:rsidP="0003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033654">
              <w:rPr>
                <w:rFonts w:ascii="Times New Roman" w:eastAsia="Times New Roman" w:hAnsi="Times New Roman" w:cs="Times New Roman"/>
                <w:b/>
                <w:lang w:val="be-BY"/>
              </w:rPr>
              <w:t>Михайловка  ауыл советы</w:t>
            </w:r>
          </w:p>
          <w:p w:rsidR="00033654" w:rsidRPr="00033654" w:rsidRDefault="00033654" w:rsidP="0003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033654">
              <w:rPr>
                <w:rFonts w:ascii="Times New Roman" w:eastAsia="Times New Roman" w:hAnsi="Times New Roman" w:cs="Times New Roman"/>
                <w:b/>
                <w:lang w:val="be-BY"/>
              </w:rPr>
              <w:t>ауыл  биләмәһе</w:t>
            </w:r>
          </w:p>
          <w:p w:rsidR="00033654" w:rsidRPr="00033654" w:rsidRDefault="00033654" w:rsidP="0003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33654">
              <w:rPr>
                <w:rFonts w:ascii="Times New Roman" w:eastAsia="Times New Roman" w:hAnsi="Times New Roman" w:cs="Times New Roman"/>
                <w:b/>
                <w:lang w:val="be-BY"/>
              </w:rPr>
              <w:t>ХАКИМИӘТЕ</w:t>
            </w:r>
          </w:p>
          <w:p w:rsidR="00033654" w:rsidRPr="00033654" w:rsidRDefault="00033654" w:rsidP="0003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033654" w:rsidRPr="00033654" w:rsidRDefault="00033654" w:rsidP="0003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033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452026, БР, Бишбүләк районы,</w:t>
            </w:r>
          </w:p>
          <w:p w:rsidR="00033654" w:rsidRPr="00033654" w:rsidRDefault="00033654" w:rsidP="0003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033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033654" w:rsidRPr="00033654" w:rsidRDefault="00033654" w:rsidP="0003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033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8(347)4325541</w:t>
            </w:r>
          </w:p>
          <w:p w:rsidR="00033654" w:rsidRPr="00033654" w:rsidRDefault="00033654" w:rsidP="0003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33654" w:rsidRPr="00033654" w:rsidRDefault="00033654" w:rsidP="0003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7" o:title=""/>
                </v:shape>
                <o:OLEObject Type="Embed" ProgID="Word.Picture.8" ShapeID="_x0000_i1025" DrawAspect="Content" ObjectID="_1602354661" r:id="rId8"/>
              </w:object>
            </w:r>
          </w:p>
          <w:p w:rsidR="00033654" w:rsidRPr="00033654" w:rsidRDefault="00033654" w:rsidP="0003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33654" w:rsidRPr="00033654" w:rsidRDefault="00033654" w:rsidP="0003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033654">
              <w:rPr>
                <w:rFonts w:ascii="Times New Roman" w:eastAsia="Times New Roman" w:hAnsi="Times New Roman" w:cs="Times New Roman"/>
                <w:b/>
                <w:lang w:val="be-BY"/>
              </w:rPr>
              <w:t>АДМИНИСТРАЦИЯ</w:t>
            </w:r>
          </w:p>
          <w:p w:rsidR="00033654" w:rsidRPr="00033654" w:rsidRDefault="00033654" w:rsidP="0003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033654">
              <w:rPr>
                <w:rFonts w:ascii="Times New Roman" w:eastAsia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033654" w:rsidRPr="00033654" w:rsidRDefault="00033654" w:rsidP="0003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033654">
              <w:rPr>
                <w:rFonts w:ascii="Times New Roman" w:eastAsia="Times New Roman" w:hAnsi="Times New Roman" w:cs="Times New Roman"/>
                <w:b/>
                <w:lang w:val="be-BY"/>
              </w:rPr>
              <w:t>Михайловский сельсовет</w:t>
            </w:r>
          </w:p>
          <w:p w:rsidR="00033654" w:rsidRPr="00033654" w:rsidRDefault="00033654" w:rsidP="0003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033654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033654" w:rsidRPr="00033654" w:rsidRDefault="00033654" w:rsidP="0003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033654" w:rsidRPr="00033654" w:rsidRDefault="00033654" w:rsidP="0003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033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452026, РБ, Бижбулякский район, </w:t>
            </w:r>
          </w:p>
          <w:p w:rsidR="00033654" w:rsidRPr="00033654" w:rsidRDefault="00033654" w:rsidP="0003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033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село Михайловка,  ул. Школьная,8</w:t>
            </w:r>
          </w:p>
          <w:p w:rsidR="00033654" w:rsidRPr="00033654" w:rsidRDefault="00033654" w:rsidP="0003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033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 4325541</w:t>
            </w:r>
          </w:p>
          <w:p w:rsidR="00033654" w:rsidRPr="00033654" w:rsidRDefault="00033654" w:rsidP="0003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033654" w:rsidRPr="00033654" w:rsidRDefault="00033654" w:rsidP="00BD49E3">
      <w:pPr>
        <w:pStyle w:val="70"/>
        <w:shd w:val="clear" w:color="auto" w:fill="auto"/>
        <w:tabs>
          <w:tab w:val="left" w:pos="6102"/>
        </w:tabs>
        <w:spacing w:after="262" w:line="280" w:lineRule="exact"/>
      </w:pPr>
      <w:r w:rsidRPr="00033654">
        <w:rPr>
          <w:color w:val="000000"/>
        </w:rPr>
        <w:t>КАРАР</w:t>
      </w:r>
      <w:r w:rsidRPr="00033654">
        <w:rPr>
          <w:color w:val="000000"/>
        </w:rPr>
        <w:tab/>
        <w:t>ПОСТАНОВЛЕНИЕ</w:t>
      </w:r>
    </w:p>
    <w:p w:rsidR="00033654" w:rsidRPr="00033654" w:rsidRDefault="00033654" w:rsidP="00BD49E3">
      <w:pPr>
        <w:pStyle w:val="20"/>
        <w:shd w:val="clear" w:color="auto" w:fill="auto"/>
        <w:tabs>
          <w:tab w:val="left" w:pos="4264"/>
          <w:tab w:val="left" w:pos="5954"/>
        </w:tabs>
        <w:spacing w:before="0" w:after="248" w:line="280" w:lineRule="exact"/>
      </w:pPr>
      <w:r w:rsidRPr="00033654">
        <w:rPr>
          <w:color w:val="000000"/>
        </w:rPr>
        <w:t xml:space="preserve">06 март 2018 </w:t>
      </w:r>
      <w:proofErr w:type="spellStart"/>
      <w:r w:rsidRPr="00033654">
        <w:rPr>
          <w:color w:val="000000"/>
        </w:rPr>
        <w:t>йыл</w:t>
      </w:r>
      <w:proofErr w:type="spellEnd"/>
      <w:r w:rsidRPr="00033654">
        <w:rPr>
          <w:color w:val="000000"/>
        </w:rPr>
        <w:tab/>
        <w:t>№2</w:t>
      </w:r>
      <w:r w:rsidRPr="00033654">
        <w:rPr>
          <w:color w:val="000000"/>
        </w:rPr>
        <w:tab/>
      </w:r>
      <w:r w:rsidR="00BD49E3">
        <w:rPr>
          <w:color w:val="000000"/>
        </w:rPr>
        <w:t xml:space="preserve">   </w:t>
      </w:r>
      <w:r w:rsidRPr="00033654">
        <w:rPr>
          <w:color w:val="000000"/>
        </w:rPr>
        <w:t>06 марта 2018 года</w:t>
      </w:r>
    </w:p>
    <w:p w:rsidR="00033654" w:rsidRPr="00033654" w:rsidRDefault="00033654" w:rsidP="00BD49E3">
      <w:pPr>
        <w:pStyle w:val="70"/>
        <w:shd w:val="clear" w:color="auto" w:fill="auto"/>
        <w:spacing w:after="258" w:line="317" w:lineRule="exact"/>
        <w:ind w:left="200"/>
        <w:jc w:val="center"/>
      </w:pPr>
      <w:r w:rsidRPr="00033654">
        <w:rPr>
          <w:color w:val="000000"/>
        </w:rPr>
        <w:t>Об утверждении Положения о порядке оказания поддержки</w:t>
      </w:r>
      <w:r w:rsidRPr="00033654">
        <w:rPr>
          <w:color w:val="000000"/>
        </w:rPr>
        <w:br/>
        <w:t>гражданам и их объединениям, участвующим в охране</w:t>
      </w:r>
      <w:r w:rsidRPr="00033654">
        <w:rPr>
          <w:color w:val="000000"/>
        </w:rPr>
        <w:br/>
        <w:t>общественного порядка, создания условий для деятельности</w:t>
      </w:r>
      <w:r w:rsidRPr="00033654">
        <w:rPr>
          <w:color w:val="000000"/>
        </w:rPr>
        <w:br/>
        <w:t>народных дружин на территории сельского поселения</w:t>
      </w:r>
      <w:r w:rsidRPr="00033654">
        <w:rPr>
          <w:color w:val="000000"/>
        </w:rPr>
        <w:br/>
        <w:t>Михайловский сельсовет муниципального района</w:t>
      </w:r>
      <w:r w:rsidRPr="00033654">
        <w:rPr>
          <w:color w:val="000000"/>
        </w:rPr>
        <w:br/>
      </w:r>
      <w:proofErr w:type="spellStart"/>
      <w:r w:rsidRPr="00033654">
        <w:rPr>
          <w:color w:val="000000"/>
        </w:rPr>
        <w:t>Бижбулякский</w:t>
      </w:r>
      <w:proofErr w:type="spellEnd"/>
      <w:r w:rsidRPr="00033654">
        <w:rPr>
          <w:color w:val="000000"/>
        </w:rPr>
        <w:t xml:space="preserve"> район Республики Башкортостан</w:t>
      </w:r>
    </w:p>
    <w:p w:rsidR="00033654" w:rsidRPr="00BD49E3" w:rsidRDefault="00033654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9E3">
        <w:rPr>
          <w:rFonts w:ascii="Times New Roman" w:hAnsi="Times New Roman" w:cs="Times New Roman"/>
          <w:sz w:val="28"/>
          <w:szCs w:val="28"/>
        </w:rPr>
        <w:t xml:space="preserve">         На основании пункта 33 части 1 статьи 14 Федерального закона от 06.10.2003 года №131-Ф3 "Об общих принципах организации местного самоуправления в Российской Федерации", Федерального закона </w:t>
      </w:r>
      <w:proofErr w:type="gramStart"/>
      <w:r w:rsidRPr="00BD49E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D49E3" w:rsidRDefault="00033654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9E3">
        <w:rPr>
          <w:rFonts w:ascii="Times New Roman" w:hAnsi="Times New Roman" w:cs="Times New Roman"/>
          <w:sz w:val="28"/>
          <w:szCs w:val="28"/>
        </w:rPr>
        <w:t xml:space="preserve">года №44-ФЗ "Об участии граждан в охране общественного порядка", администрация сельского поселения Михайловский сельсовет муниципального района </w:t>
      </w:r>
      <w:proofErr w:type="spellStart"/>
      <w:r w:rsidRPr="00BD49E3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BD49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033654" w:rsidRPr="00BD49E3" w:rsidRDefault="00BD49E3" w:rsidP="00BD49E3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D49E3">
        <w:rPr>
          <w:rStyle w:val="21"/>
          <w:rFonts w:eastAsiaTheme="minorEastAsia"/>
        </w:rPr>
        <w:t>постановляет:</w:t>
      </w:r>
      <w:bookmarkStart w:id="0" w:name="_GoBack"/>
      <w:bookmarkEnd w:id="0"/>
    </w:p>
    <w:p w:rsidR="00033654" w:rsidRPr="00BD49E3" w:rsidRDefault="00033654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9E3">
        <w:rPr>
          <w:rFonts w:ascii="Times New Roman" w:hAnsi="Times New Roman" w:cs="Times New Roman"/>
          <w:sz w:val="28"/>
          <w:szCs w:val="28"/>
        </w:rPr>
        <w:t xml:space="preserve">      1.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Михайловский сельсовет муниципального района </w:t>
      </w:r>
      <w:proofErr w:type="spellStart"/>
      <w:r w:rsidRPr="00BD49E3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BD49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утвержденное постановлением администрации сельского поселения Михайловский сельсовет муниципального района </w:t>
      </w:r>
      <w:proofErr w:type="spellStart"/>
      <w:r w:rsidRPr="00BD49E3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BD49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Pr="00BD49E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33654" w:rsidRPr="00BD49E3" w:rsidRDefault="00033654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9E3">
        <w:rPr>
          <w:rFonts w:ascii="Times New Roman" w:hAnsi="Times New Roman" w:cs="Times New Roman"/>
          <w:sz w:val="28"/>
          <w:szCs w:val="28"/>
        </w:rPr>
        <w:t xml:space="preserve">года № 38 отменить на основании протеста прокуратуры </w:t>
      </w:r>
      <w:proofErr w:type="spellStart"/>
      <w:r w:rsidRPr="00BD49E3">
        <w:rPr>
          <w:rFonts w:ascii="Times New Roman" w:hAnsi="Times New Roman" w:cs="Times New Roman"/>
          <w:sz w:val="28"/>
          <w:szCs w:val="28"/>
        </w:rPr>
        <w:t>Бижбулякского</w:t>
      </w:r>
      <w:proofErr w:type="spellEnd"/>
      <w:r w:rsidRPr="00BD49E3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от 27.02.2018 года № Д10- 2018 в связи с несоответствием с требованиями законодательства.</w:t>
      </w:r>
    </w:p>
    <w:p w:rsidR="00033654" w:rsidRPr="00BD49E3" w:rsidRDefault="00033654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9E3">
        <w:rPr>
          <w:rFonts w:ascii="Times New Roman" w:hAnsi="Times New Roman" w:cs="Times New Roman"/>
          <w:sz w:val="28"/>
          <w:szCs w:val="28"/>
        </w:rPr>
        <w:t xml:space="preserve">        2. Утвердить прилагаемое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Михайловский сельсовет муниципального района </w:t>
      </w:r>
      <w:proofErr w:type="spellStart"/>
      <w:r w:rsidRPr="00BD49E3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BD49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D49E3" w:rsidRPr="00BD49E3" w:rsidRDefault="00033654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9E3">
        <w:rPr>
          <w:rFonts w:ascii="Times New Roman" w:hAnsi="Times New Roman" w:cs="Times New Roman"/>
          <w:sz w:val="28"/>
          <w:szCs w:val="28"/>
        </w:rPr>
        <w:t xml:space="preserve">        3. Обнародовать настоящее постановление в установленном порядке.</w:t>
      </w:r>
    </w:p>
    <w:p w:rsidR="00033654" w:rsidRPr="00BD49E3" w:rsidRDefault="00BD49E3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9E3">
        <w:rPr>
          <w:rFonts w:ascii="Times New Roman" w:hAnsi="Times New Roman" w:cs="Times New Roman"/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5pt;margin-top:98pt;width:98.15pt;height:13.8pt;z-index:-251659264;mso-wrap-distance-left:5pt;mso-wrap-distance-right:66.25pt;mso-position-horizontal-relative:margin" filled="f" stroked="f">
            <v:textbox style="mso-fit-shape-to-text:t" inset="0,0,0,0">
              <w:txbxContent>
                <w:p w:rsidR="00033654" w:rsidRDefault="00033654" w:rsidP="00033654">
                  <w:pPr>
                    <w:pStyle w:val="a4"/>
                    <w:shd w:val="clear" w:color="auto" w:fill="auto"/>
                    <w:spacing w:line="280" w:lineRule="exact"/>
                  </w:pPr>
                </w:p>
              </w:txbxContent>
            </v:textbox>
            <w10:wrap type="topAndBottom" anchorx="margin"/>
          </v:shape>
        </w:pict>
      </w:r>
      <w:r w:rsidRPr="00BD49E3">
        <w:rPr>
          <w:rFonts w:ascii="Times New Roman" w:hAnsi="Times New Roman" w:cs="Times New Roman"/>
          <w:sz w:val="28"/>
          <w:szCs w:val="28"/>
          <w:lang w:bidi="ru-RU"/>
        </w:rPr>
        <w:pict>
          <v:shape id="_x0000_s1027" type="#_x0000_t202" style="position:absolute;left:0;text-align:left;margin-left:323.5pt;margin-top:97.8pt;width:81.6pt;height:13.8pt;z-index:-251658240;mso-wrap-distance-left:5pt;mso-wrap-distance-right:66.25pt;mso-position-horizontal-relative:margin" filled="f" stroked="f">
            <v:textbox style="mso-fit-shape-to-text:t" inset="0,0,0,0">
              <w:txbxContent>
                <w:p w:rsidR="00033654" w:rsidRDefault="00033654" w:rsidP="00033654">
                  <w:pPr>
                    <w:pStyle w:val="a4"/>
                    <w:shd w:val="clear" w:color="auto" w:fill="auto"/>
                    <w:spacing w:line="280" w:lineRule="exact"/>
                  </w:pPr>
                </w:p>
              </w:txbxContent>
            </v:textbox>
            <w10:wrap type="topAndBottom" anchorx="margin"/>
          </v:shape>
        </w:pict>
      </w:r>
      <w:r w:rsidRPr="00BD49E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49E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33654" w:rsidRPr="00BD49E3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 данного постановления возложить на комиссию Совета по социально-гуманитарным вопросам.</w:t>
      </w:r>
    </w:p>
    <w:p w:rsidR="00033654" w:rsidRPr="00BD49E3" w:rsidRDefault="00033654" w:rsidP="00BD49E3">
      <w:pPr>
        <w:pStyle w:val="30"/>
        <w:shd w:val="clear" w:color="auto" w:fill="auto"/>
        <w:spacing w:after="262"/>
        <w:jc w:val="both"/>
        <w:rPr>
          <w:sz w:val="28"/>
          <w:szCs w:val="28"/>
        </w:rPr>
      </w:pPr>
    </w:p>
    <w:p w:rsidR="00033654" w:rsidRPr="00BD49E3" w:rsidRDefault="00033654" w:rsidP="00BD49E3">
      <w:pPr>
        <w:pStyle w:val="a3"/>
        <w:tabs>
          <w:tab w:val="left" w:pos="65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9E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BD49E3">
        <w:rPr>
          <w:rFonts w:ascii="Times New Roman" w:hAnsi="Times New Roman" w:cs="Times New Roman"/>
          <w:sz w:val="28"/>
          <w:szCs w:val="28"/>
        </w:rPr>
        <w:tab/>
        <w:t>С. А. Никитин</w:t>
      </w:r>
    </w:p>
    <w:p w:rsidR="00033654" w:rsidRDefault="00033654" w:rsidP="00BD49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654" w:rsidRDefault="00033654" w:rsidP="00033654">
      <w:pPr>
        <w:pStyle w:val="a3"/>
        <w:rPr>
          <w:rFonts w:ascii="Times New Roman" w:hAnsi="Times New Roman" w:cs="Times New Roman"/>
        </w:rPr>
      </w:pPr>
    </w:p>
    <w:p w:rsidR="00033654" w:rsidRDefault="00033654" w:rsidP="00033654">
      <w:pPr>
        <w:pStyle w:val="a3"/>
        <w:rPr>
          <w:rFonts w:ascii="Times New Roman" w:hAnsi="Times New Roman" w:cs="Times New Roman"/>
        </w:rPr>
      </w:pPr>
    </w:p>
    <w:p w:rsidR="00033654" w:rsidRDefault="00033654" w:rsidP="000336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Утверждено постановлением главы </w:t>
      </w:r>
    </w:p>
    <w:p w:rsidR="00033654" w:rsidRDefault="00033654" w:rsidP="000336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сельского поселения Михайловский </w:t>
      </w:r>
    </w:p>
    <w:p w:rsidR="00033654" w:rsidRDefault="00033654" w:rsidP="000336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сельсовет муниципального района </w:t>
      </w:r>
    </w:p>
    <w:p w:rsidR="00033654" w:rsidRDefault="00033654" w:rsidP="000336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Бижбулякский</w:t>
      </w:r>
      <w:proofErr w:type="spellEnd"/>
      <w:r>
        <w:rPr>
          <w:rFonts w:ascii="Times New Roman" w:hAnsi="Times New Roman" w:cs="Times New Roman"/>
        </w:rPr>
        <w:t xml:space="preserve"> район Республики </w:t>
      </w:r>
    </w:p>
    <w:p w:rsidR="00033654" w:rsidRDefault="00033654" w:rsidP="000336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Башкортостан от 06.03.2018 г. № 2</w:t>
      </w:r>
    </w:p>
    <w:p w:rsidR="00033654" w:rsidRDefault="00033654" w:rsidP="00033654">
      <w:pPr>
        <w:pStyle w:val="a3"/>
        <w:rPr>
          <w:rFonts w:ascii="Times New Roman" w:hAnsi="Times New Roman" w:cs="Times New Roman"/>
        </w:rPr>
      </w:pPr>
    </w:p>
    <w:p w:rsidR="00033654" w:rsidRDefault="00033654" w:rsidP="00033654">
      <w:pPr>
        <w:pStyle w:val="10"/>
        <w:keepNext/>
        <w:keepLines/>
        <w:shd w:val="clear" w:color="auto" w:fill="auto"/>
        <w:spacing w:before="0"/>
      </w:pPr>
      <w:bookmarkStart w:id="1" w:name="bookmark0"/>
      <w:r>
        <w:rPr>
          <w:color w:val="000000"/>
        </w:rPr>
        <w:t>ПОЛОЖЕНИЕ</w:t>
      </w:r>
      <w:bookmarkEnd w:id="1"/>
    </w:p>
    <w:p w:rsidR="00033654" w:rsidRDefault="00033654" w:rsidP="00033654">
      <w:pPr>
        <w:pStyle w:val="40"/>
        <w:shd w:val="clear" w:color="auto" w:fill="auto"/>
      </w:pPr>
      <w:r>
        <w:rPr>
          <w:color w:val="000000"/>
        </w:rPr>
        <w:t>о порядке оказания поддержки гражданам и их объединениям,</w:t>
      </w:r>
      <w:r>
        <w:rPr>
          <w:color w:val="000000"/>
        </w:rPr>
        <w:br/>
        <w:t>участвующим в охране общественного порядка, создания условий для</w:t>
      </w:r>
      <w:r>
        <w:rPr>
          <w:color w:val="000000"/>
        </w:rPr>
        <w:br/>
        <w:t>деятельности народных дружин на территории сельского поселения</w:t>
      </w:r>
      <w:r>
        <w:rPr>
          <w:color w:val="000000"/>
        </w:rPr>
        <w:br/>
        <w:t xml:space="preserve">Михайловский сельсовет муниципального района </w:t>
      </w:r>
      <w:proofErr w:type="spellStart"/>
      <w:r>
        <w:rPr>
          <w:color w:val="000000"/>
        </w:rPr>
        <w:t>Бижбулякский</w:t>
      </w:r>
      <w:proofErr w:type="spellEnd"/>
      <w:r>
        <w:rPr>
          <w:color w:val="000000"/>
        </w:rPr>
        <w:t xml:space="preserve"> район</w:t>
      </w:r>
    </w:p>
    <w:p w:rsidR="00033654" w:rsidRDefault="00033654" w:rsidP="00033654">
      <w:pPr>
        <w:pStyle w:val="10"/>
        <w:keepNext/>
        <w:keepLines/>
        <w:shd w:val="clear" w:color="auto" w:fill="auto"/>
        <w:spacing w:before="0" w:after="300"/>
      </w:pPr>
      <w:bookmarkStart w:id="2" w:name="bookmark1"/>
      <w:r>
        <w:rPr>
          <w:color w:val="000000"/>
        </w:rPr>
        <w:t>Республики Башкортостан</w:t>
      </w:r>
      <w:bookmarkEnd w:id="2"/>
    </w:p>
    <w:p w:rsidR="00CE01B7" w:rsidRDefault="00033654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1B7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Михайловский сельсовет муниципального района </w:t>
      </w:r>
      <w:proofErr w:type="spellStart"/>
      <w:r w:rsidRPr="00CE01B7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CE01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Положение) разработано в целях укрепления охраны общественного порядка в сельском поселении Михайловский сельсовет муниципального района </w:t>
      </w:r>
      <w:proofErr w:type="spellStart"/>
      <w:r w:rsidRPr="00CE01B7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CE01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сельское поселение) в соответствии с Федеральным</w:t>
      </w:r>
      <w:proofErr w:type="gramEnd"/>
      <w:r w:rsidRPr="00CE01B7">
        <w:rPr>
          <w:rFonts w:ascii="Times New Roman" w:hAnsi="Times New Roman" w:cs="Times New Roman"/>
          <w:sz w:val="28"/>
          <w:szCs w:val="28"/>
        </w:rPr>
        <w:t xml:space="preserve"> законом от 02.04.2014 года №44-ФЗ "Об участии граждан в охране общественного порядка".</w:t>
      </w:r>
    </w:p>
    <w:p w:rsidR="00CE01B7" w:rsidRPr="00BD49E3" w:rsidRDefault="00033654" w:rsidP="00BD49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9E3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033654" w:rsidRPr="00CE01B7" w:rsidRDefault="00CE01B7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3654" w:rsidRPr="00CE01B7">
        <w:rPr>
          <w:rFonts w:ascii="Times New Roman" w:hAnsi="Times New Roman" w:cs="Times New Roman"/>
          <w:sz w:val="28"/>
          <w:szCs w:val="28"/>
        </w:rPr>
        <w:t>1.1. В настоящем Положении используются следующие основные понятия:</w:t>
      </w:r>
    </w:p>
    <w:p w:rsidR="00033654" w:rsidRPr="00CE01B7" w:rsidRDefault="00CE01B7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 </w:t>
      </w:r>
      <w:r w:rsidR="00033654" w:rsidRPr="00CE01B7">
        <w:rPr>
          <w:rFonts w:ascii="Times New Roman" w:hAnsi="Times New Roman" w:cs="Times New Roman"/>
          <w:sz w:val="28"/>
          <w:szCs w:val="28"/>
        </w:rPr>
        <w:t xml:space="preserve">участие граждан в охране общественного порядка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33654" w:rsidRPr="00CE01B7">
        <w:rPr>
          <w:rFonts w:ascii="Times New Roman" w:hAnsi="Times New Roman" w:cs="Times New Roman"/>
          <w:sz w:val="28"/>
          <w:szCs w:val="28"/>
        </w:rPr>
        <w:t xml:space="preserve"> оказание</w:t>
      </w:r>
      <w:r>
        <w:rPr>
          <w:rFonts w:ascii="Times New Roman" w:hAnsi="Times New Roman" w:cs="Times New Roman"/>
          <w:sz w:val="28"/>
          <w:szCs w:val="28"/>
        </w:rPr>
        <w:t xml:space="preserve"> гражданами помощи </w:t>
      </w:r>
      <w:r w:rsidR="00033654" w:rsidRPr="00CE01B7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анам</w:t>
      </w:r>
      <w:r>
        <w:rPr>
          <w:rFonts w:ascii="Times New Roman" w:hAnsi="Times New Roman" w:cs="Times New Roman"/>
          <w:sz w:val="28"/>
          <w:szCs w:val="28"/>
        </w:rPr>
        <w:tab/>
        <w:t>внутренних</w:t>
      </w:r>
      <w:r>
        <w:rPr>
          <w:rFonts w:ascii="Times New Roman" w:hAnsi="Times New Roman" w:cs="Times New Roman"/>
          <w:sz w:val="28"/>
          <w:szCs w:val="28"/>
        </w:rPr>
        <w:tab/>
        <w:t xml:space="preserve">дел (полиции) и </w:t>
      </w:r>
      <w:r w:rsidR="00033654" w:rsidRPr="00CE01B7">
        <w:rPr>
          <w:rFonts w:ascii="Times New Roman" w:hAnsi="Times New Roman" w:cs="Times New Roman"/>
          <w:sz w:val="28"/>
          <w:szCs w:val="28"/>
        </w:rPr>
        <w:t>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654" w:rsidRPr="00CE01B7">
        <w:rPr>
          <w:rFonts w:ascii="Times New Roman" w:hAnsi="Times New Roman" w:cs="Times New Roman"/>
          <w:color w:val="000000"/>
          <w:sz w:val="28"/>
          <w:szCs w:val="28"/>
        </w:rPr>
        <w:t>правоохранительным органам в целях защиты жизни, здоровья, чести и достоинства человека, собственности, интересов общества и государства от</w:t>
      </w:r>
      <w:r w:rsidR="00033654">
        <w:rPr>
          <w:color w:val="000000"/>
        </w:rPr>
        <w:t xml:space="preserve"> </w:t>
      </w:r>
      <w:r w:rsidR="00033654" w:rsidRPr="00CE01B7">
        <w:rPr>
          <w:rFonts w:ascii="Times New Roman" w:hAnsi="Times New Roman" w:cs="Times New Roman"/>
          <w:color w:val="000000"/>
          <w:sz w:val="28"/>
          <w:szCs w:val="28"/>
        </w:rPr>
        <w:t>преступных и иных противоправных посягательств, совершаемых в общественных местах;</w:t>
      </w:r>
    </w:p>
    <w:p w:rsidR="00033654" w:rsidRPr="00CE01B7" w:rsidRDefault="00CE01B7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   </w:t>
      </w:r>
      <w:r w:rsidR="00033654" w:rsidRPr="00CE01B7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654" w:rsidRPr="00CE01B7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3654" w:rsidRPr="00CE01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3654" w:rsidRPr="00CE01B7">
        <w:rPr>
          <w:rFonts w:ascii="Times New Roman" w:hAnsi="Times New Roman" w:cs="Times New Roman"/>
          <w:sz w:val="28"/>
          <w:szCs w:val="28"/>
        </w:rPr>
        <w:t xml:space="preserve"> поиске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3654" w:rsidRPr="00CE01B7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3654" w:rsidRPr="00CE01B7">
        <w:rPr>
          <w:rFonts w:ascii="Times New Roman" w:hAnsi="Times New Roman" w:cs="Times New Roman"/>
          <w:sz w:val="28"/>
          <w:szCs w:val="28"/>
        </w:rPr>
        <w:t xml:space="preserve"> пропавших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654" w:rsidRPr="00CE01B7">
        <w:rPr>
          <w:rFonts w:ascii="Times New Roman" w:hAnsi="Times New Roman" w:cs="Times New Roman"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654" w:rsidRPr="00CE01B7">
        <w:rPr>
          <w:rFonts w:ascii="Times New Roman" w:hAnsi="Times New Roman" w:cs="Times New Roman"/>
          <w:sz w:val="28"/>
          <w:szCs w:val="28"/>
        </w:rPr>
        <w:t xml:space="preserve">вести,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654" w:rsidRPr="00CE01B7">
        <w:rPr>
          <w:rFonts w:ascii="Times New Roman" w:hAnsi="Times New Roman" w:cs="Times New Roman"/>
          <w:sz w:val="28"/>
          <w:szCs w:val="28"/>
        </w:rPr>
        <w:t>оказание</w:t>
      </w:r>
    </w:p>
    <w:p w:rsidR="00033654" w:rsidRDefault="00CE01B7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гражданами   </w:t>
      </w:r>
      <w:r w:rsidR="00033654" w:rsidRPr="00CE01B7">
        <w:rPr>
          <w:rFonts w:ascii="Times New Roman" w:hAnsi="Times New Roman" w:cs="Times New Roman"/>
          <w:sz w:val="28"/>
          <w:szCs w:val="28"/>
        </w:rPr>
        <w:t>помощи</w:t>
      </w:r>
      <w:r w:rsidR="00033654" w:rsidRPr="00CE01B7">
        <w:rPr>
          <w:rFonts w:ascii="Times New Roman" w:hAnsi="Times New Roman" w:cs="Times New Roman"/>
          <w:sz w:val="28"/>
          <w:szCs w:val="28"/>
        </w:rPr>
        <w:tab/>
        <w:t>органам</w:t>
      </w:r>
      <w:r w:rsidR="00033654" w:rsidRPr="00CE01B7">
        <w:rPr>
          <w:rFonts w:ascii="Times New Roman" w:hAnsi="Times New Roman" w:cs="Times New Roman"/>
          <w:sz w:val="28"/>
          <w:szCs w:val="28"/>
        </w:rPr>
        <w:tab/>
        <w:t>внутренних</w:t>
      </w:r>
      <w:r w:rsidR="00033654" w:rsidRPr="00CE01B7">
        <w:rPr>
          <w:rFonts w:ascii="Times New Roman" w:hAnsi="Times New Roman" w:cs="Times New Roman"/>
          <w:sz w:val="28"/>
          <w:szCs w:val="28"/>
        </w:rPr>
        <w:tab/>
        <w:t>дел</w:t>
      </w:r>
      <w:r w:rsidR="00033654" w:rsidRPr="00CE01B7">
        <w:rPr>
          <w:rFonts w:ascii="Times New Roman" w:hAnsi="Times New Roman" w:cs="Times New Roman"/>
          <w:sz w:val="28"/>
          <w:szCs w:val="28"/>
        </w:rPr>
        <w:tab/>
        <w:t>(полиции)</w:t>
      </w:r>
      <w:r w:rsidR="00033654" w:rsidRPr="00CE01B7">
        <w:rPr>
          <w:rFonts w:ascii="Times New Roman" w:hAnsi="Times New Roman" w:cs="Times New Roman"/>
          <w:sz w:val="28"/>
          <w:szCs w:val="28"/>
        </w:rPr>
        <w:tab/>
        <w:t>и</w:t>
      </w:r>
      <w:r w:rsidR="00033654" w:rsidRPr="00CE01B7">
        <w:rPr>
          <w:rFonts w:ascii="Times New Roman" w:hAnsi="Times New Roman" w:cs="Times New Roman"/>
          <w:sz w:val="28"/>
          <w:szCs w:val="28"/>
        </w:rPr>
        <w:tab/>
        <w:t>иным</w:t>
      </w:r>
    </w:p>
    <w:p w:rsidR="00CE01B7" w:rsidRDefault="00CE01B7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1B7" w:rsidRDefault="00CE01B7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1B7" w:rsidRPr="00433608" w:rsidRDefault="00CE01B7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608">
        <w:rPr>
          <w:rFonts w:ascii="Times New Roman" w:hAnsi="Times New Roman" w:cs="Times New Roman"/>
          <w:sz w:val="28"/>
          <w:szCs w:val="28"/>
        </w:rPr>
        <w:t>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CE01B7" w:rsidRPr="00433608" w:rsidRDefault="00433608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 </w:t>
      </w:r>
      <w:r w:rsidR="00CE01B7" w:rsidRPr="00433608">
        <w:rPr>
          <w:rFonts w:ascii="Times New Roman" w:hAnsi="Times New Roman" w:cs="Times New Roman"/>
          <w:sz w:val="28"/>
          <w:szCs w:val="28"/>
        </w:rPr>
        <w:t>внештатный сотрудник полиции - гражданин Российской Федерации, привлекаемый полицией с его согласия к внештатному сотрудничеству;</w:t>
      </w:r>
    </w:p>
    <w:p w:rsidR="00CE01B7" w:rsidRDefault="00433608" w:rsidP="00BD49E3">
      <w:pPr>
        <w:pStyle w:val="20"/>
        <w:shd w:val="clear" w:color="auto" w:fill="auto"/>
        <w:tabs>
          <w:tab w:val="left" w:pos="898"/>
        </w:tabs>
        <w:spacing w:before="0" w:after="0" w:line="322" w:lineRule="exact"/>
      </w:pPr>
      <w:r>
        <w:rPr>
          <w:color w:val="000000"/>
        </w:rPr>
        <w:t xml:space="preserve">        4) </w:t>
      </w:r>
      <w:r w:rsidR="00CE01B7">
        <w:rPr>
          <w:color w:val="000000"/>
        </w:rPr>
        <w:t>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CE01B7" w:rsidRDefault="00433608" w:rsidP="00BD49E3">
      <w:pPr>
        <w:pStyle w:val="20"/>
        <w:shd w:val="clear" w:color="auto" w:fill="auto"/>
        <w:tabs>
          <w:tab w:val="left" w:pos="1093"/>
        </w:tabs>
        <w:spacing w:before="0" w:after="0" w:line="322" w:lineRule="exact"/>
      </w:pPr>
      <w:r>
        <w:rPr>
          <w:color w:val="000000"/>
        </w:rPr>
        <w:t xml:space="preserve">        5) </w:t>
      </w:r>
      <w:r w:rsidR="00CE01B7">
        <w:rPr>
          <w:color w:val="000000"/>
        </w:rPr>
        <w:t xml:space="preserve">народная дружина - основанное на членстве общественное </w:t>
      </w:r>
      <w:r w:rsidR="00CE01B7">
        <w:rPr>
          <w:color w:val="000000"/>
        </w:rPr>
        <w:lastRenderedPageBreak/>
        <w:t>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CE01B7" w:rsidRDefault="00433608" w:rsidP="00BD49E3">
      <w:pPr>
        <w:pStyle w:val="20"/>
        <w:shd w:val="clear" w:color="auto" w:fill="auto"/>
        <w:tabs>
          <w:tab w:val="left" w:pos="1093"/>
        </w:tabs>
        <w:spacing w:before="0" w:after="0" w:line="322" w:lineRule="exact"/>
      </w:pPr>
      <w:r>
        <w:rPr>
          <w:color w:val="000000"/>
        </w:rPr>
        <w:t xml:space="preserve">        6) </w:t>
      </w:r>
      <w:r w:rsidR="00CE01B7">
        <w:rPr>
          <w:color w:val="000000"/>
        </w:rPr>
        <w:t>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CE01B7" w:rsidRDefault="00433608" w:rsidP="00BD49E3">
      <w:pPr>
        <w:pStyle w:val="20"/>
        <w:shd w:val="clear" w:color="auto" w:fill="auto"/>
        <w:tabs>
          <w:tab w:val="left" w:pos="1093"/>
        </w:tabs>
        <w:spacing w:before="0" w:after="0" w:line="322" w:lineRule="exact"/>
      </w:pPr>
      <w:r>
        <w:rPr>
          <w:color w:val="000000"/>
        </w:rPr>
        <w:t xml:space="preserve">        7) </w:t>
      </w:r>
      <w:r w:rsidR="00CE01B7">
        <w:rPr>
          <w:color w:val="000000"/>
        </w:rPr>
        <w:t>реестр народных дружин и общественных объединений правоохранительной направленности в Республике Башкортостан (далее - региональный реестр) -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Республики Башкортостан.</w:t>
      </w:r>
    </w:p>
    <w:p w:rsidR="00CE01B7" w:rsidRDefault="00CE01B7" w:rsidP="00BD49E3">
      <w:pPr>
        <w:pStyle w:val="20"/>
        <w:numPr>
          <w:ilvl w:val="0"/>
          <w:numId w:val="9"/>
        </w:numPr>
        <w:shd w:val="clear" w:color="auto" w:fill="auto"/>
        <w:tabs>
          <w:tab w:val="left" w:pos="1093"/>
        </w:tabs>
        <w:spacing w:before="0" w:after="0" w:line="322" w:lineRule="exact"/>
        <w:ind w:firstLine="620"/>
      </w:pPr>
      <w:r>
        <w:rPr>
          <w:color w:val="000000"/>
        </w:rPr>
        <w:t>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CE01B7" w:rsidRDefault="00CE01B7" w:rsidP="00BD49E3">
      <w:pPr>
        <w:pStyle w:val="20"/>
        <w:numPr>
          <w:ilvl w:val="0"/>
          <w:numId w:val="9"/>
        </w:numPr>
        <w:shd w:val="clear" w:color="auto" w:fill="auto"/>
        <w:tabs>
          <w:tab w:val="left" w:pos="1093"/>
        </w:tabs>
        <w:spacing w:before="0" w:after="0" w:line="322" w:lineRule="exact"/>
        <w:ind w:firstLine="620"/>
      </w:pPr>
      <w:r>
        <w:rPr>
          <w:color w:val="000000"/>
        </w:rPr>
        <w:t>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CE01B7" w:rsidRDefault="00CE01B7" w:rsidP="00BD49E3">
      <w:pPr>
        <w:pStyle w:val="20"/>
        <w:numPr>
          <w:ilvl w:val="0"/>
          <w:numId w:val="9"/>
        </w:numPr>
        <w:shd w:val="clear" w:color="auto" w:fill="auto"/>
        <w:tabs>
          <w:tab w:val="left" w:pos="1512"/>
        </w:tabs>
        <w:spacing w:before="0" w:after="0" w:line="322" w:lineRule="exact"/>
        <w:ind w:firstLine="620"/>
      </w:pPr>
      <w:r>
        <w:rPr>
          <w:color w:val="000000"/>
        </w:rPr>
        <w:t>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 сельского поселения и территориального органа федерального органа исполнительной власти в сфере внутренних дел.</w:t>
      </w:r>
    </w:p>
    <w:p w:rsidR="00CE01B7" w:rsidRDefault="00CE01B7" w:rsidP="00BD49E3">
      <w:pPr>
        <w:pStyle w:val="20"/>
        <w:numPr>
          <w:ilvl w:val="0"/>
          <w:numId w:val="9"/>
        </w:numPr>
        <w:shd w:val="clear" w:color="auto" w:fill="auto"/>
        <w:tabs>
          <w:tab w:val="left" w:pos="1093"/>
        </w:tabs>
        <w:spacing w:before="0" w:after="0" w:line="322" w:lineRule="exact"/>
        <w:ind w:firstLine="620"/>
      </w:pPr>
      <w:r>
        <w:rPr>
          <w:color w:val="000000"/>
        </w:rPr>
        <w:t>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сельского поселения и территориального органа федерального органа исполнительной власти в сфере внутренних дел.</w:t>
      </w:r>
    </w:p>
    <w:p w:rsidR="00CE01B7" w:rsidRDefault="00CE01B7" w:rsidP="00BD49E3">
      <w:pPr>
        <w:pStyle w:val="20"/>
        <w:numPr>
          <w:ilvl w:val="0"/>
          <w:numId w:val="9"/>
        </w:numPr>
        <w:shd w:val="clear" w:color="auto" w:fill="auto"/>
        <w:tabs>
          <w:tab w:val="left" w:pos="1093"/>
        </w:tabs>
        <w:spacing w:before="0" w:after="0" w:line="322" w:lineRule="exact"/>
        <w:ind w:firstLine="620"/>
      </w:pPr>
      <w:r>
        <w:rPr>
          <w:color w:val="000000"/>
        </w:rPr>
        <w:t>Границы территории, на которой может быть создана народная дружина, устанавливаются Советом сельского поселения. При этом на одной территории, как правило, может быть создана только одна народная дружина.</w:t>
      </w:r>
    </w:p>
    <w:p w:rsidR="00CE01B7" w:rsidRDefault="00CE01B7" w:rsidP="00BD49E3">
      <w:pPr>
        <w:pStyle w:val="20"/>
        <w:numPr>
          <w:ilvl w:val="0"/>
          <w:numId w:val="9"/>
        </w:numPr>
        <w:shd w:val="clear" w:color="auto" w:fill="auto"/>
        <w:tabs>
          <w:tab w:val="left" w:pos="1093"/>
        </w:tabs>
        <w:spacing w:before="0" w:after="0" w:line="322" w:lineRule="exact"/>
        <w:ind w:firstLine="620"/>
      </w:pPr>
      <w:r>
        <w:rPr>
          <w:color w:val="000000"/>
        </w:rPr>
        <w:t>Народные дружины могут участвовать в охране общественного порядка только после внесения их в региональный реестр.</w:t>
      </w:r>
    </w:p>
    <w:p w:rsidR="00433608" w:rsidRPr="00433608" w:rsidRDefault="00433608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3608">
        <w:rPr>
          <w:rFonts w:ascii="Times New Roman" w:hAnsi="Times New Roman" w:cs="Times New Roman"/>
          <w:sz w:val="28"/>
          <w:szCs w:val="28"/>
        </w:rPr>
        <w:t>1.8.</w:t>
      </w:r>
      <w:r w:rsidRPr="0043360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3608">
        <w:rPr>
          <w:rFonts w:ascii="Times New Roman" w:hAnsi="Times New Roman" w:cs="Times New Roman"/>
          <w:sz w:val="28"/>
          <w:szCs w:val="28"/>
        </w:rPr>
        <w:t>Народные дружины действуют в соответствии с Федеральным законом от 02.04.2014 года №44-ФЗ "Об участии граждан в охране общественного порядка",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нормативными правовыми актами, а также уставом народной дружины.</w:t>
      </w:r>
      <w:proofErr w:type="gramEnd"/>
    </w:p>
    <w:p w:rsidR="00433608" w:rsidRDefault="00433608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3608">
        <w:rPr>
          <w:rFonts w:ascii="Times New Roman" w:hAnsi="Times New Roman" w:cs="Times New Roman"/>
          <w:sz w:val="28"/>
          <w:szCs w:val="28"/>
        </w:rPr>
        <w:t>1.9.</w:t>
      </w:r>
      <w:r w:rsidRPr="00433608">
        <w:rPr>
          <w:rFonts w:ascii="Times New Roman" w:hAnsi="Times New Roman" w:cs="Times New Roman"/>
          <w:sz w:val="28"/>
          <w:szCs w:val="28"/>
        </w:rPr>
        <w:tab/>
        <w:t xml:space="preserve">Порядок создания, реорганизации и (или) ликвидации общественных объединений правоохранительной направленности, народных дружин определяется Федеральным законом от 19 мая 1995 года №82-ФЗ </w:t>
      </w:r>
      <w:r w:rsidRPr="00433608">
        <w:rPr>
          <w:rFonts w:ascii="Times New Roman" w:hAnsi="Times New Roman" w:cs="Times New Roman"/>
          <w:sz w:val="28"/>
          <w:szCs w:val="28"/>
        </w:rPr>
        <w:lastRenderedPageBreak/>
        <w:t>"Об общественных объединениях" с учетом положений Федерального закона от 02.04.2014 года №44-ФЗ "Об участии граждан в охране общественного порядка".</w:t>
      </w:r>
    </w:p>
    <w:p w:rsidR="00433608" w:rsidRPr="00433608" w:rsidRDefault="00433608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608" w:rsidRDefault="00433608" w:rsidP="00BD49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608">
        <w:rPr>
          <w:rFonts w:ascii="Times New Roman" w:hAnsi="Times New Roman" w:cs="Times New Roman"/>
          <w:sz w:val="28"/>
          <w:szCs w:val="28"/>
        </w:rPr>
        <w:t>Основные направления деятельности народных дружин</w:t>
      </w:r>
    </w:p>
    <w:p w:rsidR="00433608" w:rsidRPr="00433608" w:rsidRDefault="00433608" w:rsidP="00BD49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433608" w:rsidRPr="00433608" w:rsidRDefault="00433608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3608">
        <w:rPr>
          <w:rFonts w:ascii="Times New Roman" w:hAnsi="Times New Roman" w:cs="Times New Roman"/>
          <w:sz w:val="28"/>
          <w:szCs w:val="28"/>
        </w:rPr>
        <w:t>2.1.</w:t>
      </w:r>
      <w:r w:rsidRPr="00433608">
        <w:rPr>
          <w:rFonts w:ascii="Times New Roman" w:hAnsi="Times New Roman" w:cs="Times New Roman"/>
          <w:sz w:val="28"/>
          <w:szCs w:val="28"/>
        </w:rPr>
        <w:tab/>
        <w:t xml:space="preserve"> Народные дружины решают стоящие перед ними задачи во взаимодействии с органами государственной власти Республики Башкортостан, органами местного самоуправления сельского поселения, органами внутренних дел (полицией) и иными правоохранительными органами.</w:t>
      </w:r>
    </w:p>
    <w:p w:rsidR="00433608" w:rsidRPr="00433608" w:rsidRDefault="00433608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3608">
        <w:rPr>
          <w:rFonts w:ascii="Times New Roman" w:hAnsi="Times New Roman" w:cs="Times New Roman"/>
          <w:sz w:val="28"/>
          <w:szCs w:val="28"/>
        </w:rPr>
        <w:t>2.2.</w:t>
      </w:r>
      <w:r w:rsidRPr="00433608">
        <w:rPr>
          <w:rFonts w:ascii="Times New Roman" w:hAnsi="Times New Roman" w:cs="Times New Roman"/>
          <w:sz w:val="28"/>
          <w:szCs w:val="28"/>
        </w:rPr>
        <w:tab/>
        <w:t>Основными направлениями деятельности народных дружин являются:</w:t>
      </w:r>
    </w:p>
    <w:p w:rsidR="00433608" w:rsidRPr="00433608" w:rsidRDefault="00433608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3608">
        <w:rPr>
          <w:rFonts w:ascii="Times New Roman" w:hAnsi="Times New Roman" w:cs="Times New Roman"/>
          <w:sz w:val="28"/>
          <w:szCs w:val="28"/>
        </w:rPr>
        <w:t>1)</w:t>
      </w:r>
      <w:r w:rsidRPr="00433608">
        <w:rPr>
          <w:rFonts w:ascii="Times New Roman" w:hAnsi="Times New Roman" w:cs="Times New Roman"/>
          <w:sz w:val="28"/>
          <w:szCs w:val="28"/>
        </w:rPr>
        <w:tab/>
        <w:t xml:space="preserve"> содействие органам внутренних дел (полиции) и иным правоохранительным органам в охране общественного порядка;</w:t>
      </w:r>
    </w:p>
    <w:p w:rsidR="00433608" w:rsidRPr="00433608" w:rsidRDefault="00433608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3608">
        <w:rPr>
          <w:rFonts w:ascii="Times New Roman" w:hAnsi="Times New Roman" w:cs="Times New Roman"/>
          <w:sz w:val="28"/>
          <w:szCs w:val="28"/>
        </w:rPr>
        <w:t>2)</w:t>
      </w:r>
      <w:r w:rsidRPr="00433608">
        <w:rPr>
          <w:rFonts w:ascii="Times New Roman" w:hAnsi="Times New Roman" w:cs="Times New Roman"/>
          <w:sz w:val="28"/>
          <w:szCs w:val="28"/>
        </w:rPr>
        <w:tab/>
        <w:t>участие в - предупреждении и пресечении правонарушений на территории по месту создания народной дружины;</w:t>
      </w:r>
    </w:p>
    <w:p w:rsidR="00433608" w:rsidRPr="00433608" w:rsidRDefault="00433608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3608">
        <w:rPr>
          <w:rFonts w:ascii="Times New Roman" w:hAnsi="Times New Roman" w:cs="Times New Roman"/>
          <w:sz w:val="28"/>
          <w:szCs w:val="28"/>
        </w:rPr>
        <w:t>3)</w:t>
      </w:r>
      <w:r w:rsidRPr="00433608">
        <w:rPr>
          <w:rFonts w:ascii="Times New Roman" w:hAnsi="Times New Roman" w:cs="Times New Roman"/>
          <w:sz w:val="28"/>
          <w:szCs w:val="28"/>
        </w:rPr>
        <w:tab/>
        <w:t>участие в охране общественного порядка в случаях возникновения чрезвычайных ситуаций;</w:t>
      </w:r>
    </w:p>
    <w:p w:rsidR="00433608" w:rsidRDefault="00433608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3608">
        <w:rPr>
          <w:rFonts w:ascii="Times New Roman" w:hAnsi="Times New Roman" w:cs="Times New Roman"/>
          <w:sz w:val="28"/>
          <w:szCs w:val="28"/>
        </w:rPr>
        <w:t>4)</w:t>
      </w:r>
      <w:r w:rsidRPr="00433608">
        <w:rPr>
          <w:rFonts w:ascii="Times New Roman" w:hAnsi="Times New Roman" w:cs="Times New Roman"/>
          <w:sz w:val="28"/>
          <w:szCs w:val="28"/>
        </w:rPr>
        <w:tab/>
        <w:t>распространение правовых знаний, разъяснение норм поведения в общественных местах.</w:t>
      </w:r>
    </w:p>
    <w:p w:rsidR="00433608" w:rsidRPr="00433608" w:rsidRDefault="00433608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608" w:rsidRDefault="00433608" w:rsidP="00BD49E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608">
        <w:rPr>
          <w:rFonts w:ascii="Times New Roman" w:hAnsi="Times New Roman" w:cs="Times New Roman"/>
          <w:sz w:val="28"/>
          <w:szCs w:val="28"/>
        </w:rPr>
        <w:t>Организационные основы деятельности народной дружины</w:t>
      </w:r>
    </w:p>
    <w:p w:rsidR="00433608" w:rsidRPr="00433608" w:rsidRDefault="00433608" w:rsidP="00BD49E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33608" w:rsidRPr="00433608" w:rsidRDefault="00433608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608">
        <w:rPr>
          <w:rFonts w:ascii="Times New Roman" w:hAnsi="Times New Roman" w:cs="Times New Roman"/>
          <w:sz w:val="28"/>
          <w:szCs w:val="28"/>
        </w:rPr>
        <w:t>3.1.</w:t>
      </w:r>
      <w:r w:rsidRPr="00433608">
        <w:rPr>
          <w:rFonts w:ascii="Times New Roman" w:hAnsi="Times New Roman" w:cs="Times New Roman"/>
          <w:sz w:val="28"/>
          <w:szCs w:val="28"/>
        </w:rPr>
        <w:tab/>
        <w:t>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сельского поселения и территориальным органом федерального органа исполнительной власти в сфере внутренних дел.</w:t>
      </w:r>
    </w:p>
    <w:p w:rsidR="00433608" w:rsidRPr="00433608" w:rsidRDefault="00433608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608">
        <w:rPr>
          <w:rFonts w:ascii="Times New Roman" w:hAnsi="Times New Roman" w:cs="Times New Roman"/>
          <w:sz w:val="28"/>
          <w:szCs w:val="28"/>
        </w:rPr>
        <w:t>3.2.</w:t>
      </w:r>
      <w:r w:rsidRPr="00433608">
        <w:rPr>
          <w:rFonts w:ascii="Times New Roman" w:hAnsi="Times New Roman" w:cs="Times New Roman"/>
          <w:sz w:val="28"/>
          <w:szCs w:val="28"/>
        </w:rPr>
        <w:tab/>
        <w:t>В целях взаимодействия и координации деятельности народных дружин органами местного самоуправления сельского поселения могут создаваться координирующие органы (штабы), порядок создания и деятельности которых определяется законом Республики Башкортостан.</w:t>
      </w:r>
    </w:p>
    <w:p w:rsidR="00433608" w:rsidRPr="00433608" w:rsidRDefault="00433608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608">
        <w:rPr>
          <w:rFonts w:ascii="Times New Roman" w:hAnsi="Times New Roman" w:cs="Times New Roman"/>
          <w:sz w:val="28"/>
          <w:szCs w:val="28"/>
        </w:rPr>
        <w:t>4. Деятельность народной дружины.</w:t>
      </w:r>
    </w:p>
    <w:p w:rsidR="00CE01B7" w:rsidRPr="00CE01B7" w:rsidRDefault="00433608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608">
        <w:rPr>
          <w:rFonts w:ascii="Times New Roman" w:hAnsi="Times New Roman" w:cs="Times New Roman"/>
          <w:sz w:val="28"/>
          <w:szCs w:val="28"/>
        </w:rPr>
        <w:t>Права и обязанности членов народной дружины</w:t>
      </w:r>
    </w:p>
    <w:p w:rsidR="00A3528E" w:rsidRPr="00A3528E" w:rsidRDefault="00A3528E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528E">
        <w:rPr>
          <w:rFonts w:ascii="Times New Roman" w:hAnsi="Times New Roman" w:cs="Times New Roman"/>
          <w:sz w:val="28"/>
          <w:szCs w:val="28"/>
        </w:rPr>
        <w:t>4.1.</w:t>
      </w:r>
      <w:r w:rsidRPr="00A352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528E">
        <w:rPr>
          <w:rFonts w:ascii="Times New Roman" w:hAnsi="Times New Roman" w:cs="Times New Roman"/>
          <w:sz w:val="28"/>
          <w:szCs w:val="28"/>
        </w:rPr>
        <w:t>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A3528E" w:rsidRPr="00A3528E" w:rsidRDefault="00A3528E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528E">
        <w:rPr>
          <w:rFonts w:ascii="Times New Roman" w:hAnsi="Times New Roman" w:cs="Times New Roman"/>
          <w:sz w:val="28"/>
          <w:szCs w:val="28"/>
        </w:rPr>
        <w:t>4.2.</w:t>
      </w:r>
      <w:r w:rsidRPr="00A352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528E">
        <w:rPr>
          <w:rFonts w:ascii="Times New Roman" w:hAnsi="Times New Roman" w:cs="Times New Roman"/>
          <w:sz w:val="28"/>
          <w:szCs w:val="28"/>
        </w:rPr>
        <w:t>В народные дружины не могут быть приняты граждане:</w:t>
      </w:r>
    </w:p>
    <w:p w:rsidR="00A3528E" w:rsidRPr="00A3528E" w:rsidRDefault="00A3528E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528E">
        <w:rPr>
          <w:rFonts w:ascii="Times New Roman" w:hAnsi="Times New Roman" w:cs="Times New Roman"/>
          <w:sz w:val="28"/>
          <w:szCs w:val="28"/>
        </w:rPr>
        <w:t>1)</w:t>
      </w:r>
      <w:r w:rsidRPr="00A352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528E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A3528E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A3528E" w:rsidRPr="00A3528E" w:rsidRDefault="00A3528E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528E">
        <w:rPr>
          <w:rFonts w:ascii="Times New Roman" w:hAnsi="Times New Roman" w:cs="Times New Roman"/>
          <w:sz w:val="28"/>
          <w:szCs w:val="28"/>
        </w:rPr>
        <w:t>2)</w:t>
      </w:r>
      <w:r w:rsidRPr="00A3528E">
        <w:rPr>
          <w:rFonts w:ascii="Times New Roman" w:hAnsi="Times New Roman" w:cs="Times New Roman"/>
          <w:sz w:val="28"/>
          <w:szCs w:val="28"/>
        </w:rPr>
        <w:tab/>
        <w:t xml:space="preserve">в отношении </w:t>
      </w:r>
      <w:proofErr w:type="gramStart"/>
      <w:r w:rsidRPr="00A3528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3528E">
        <w:rPr>
          <w:rFonts w:ascii="Times New Roman" w:hAnsi="Times New Roman" w:cs="Times New Roman"/>
          <w:sz w:val="28"/>
          <w:szCs w:val="28"/>
        </w:rPr>
        <w:t xml:space="preserve"> осуществляется уголовное преследование;</w:t>
      </w:r>
    </w:p>
    <w:p w:rsidR="00A3528E" w:rsidRPr="00A3528E" w:rsidRDefault="00A3528E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528E">
        <w:rPr>
          <w:rFonts w:ascii="Times New Roman" w:hAnsi="Times New Roman" w:cs="Times New Roman"/>
          <w:sz w:val="28"/>
          <w:szCs w:val="28"/>
        </w:rPr>
        <w:t>3)</w:t>
      </w:r>
      <w:r w:rsidRPr="00A3528E">
        <w:rPr>
          <w:rFonts w:ascii="Times New Roman" w:hAnsi="Times New Roman" w:cs="Times New Roman"/>
          <w:sz w:val="28"/>
          <w:szCs w:val="28"/>
        </w:rPr>
        <w:tab/>
        <w:t>ранее осужденные за умышленные преступления;</w:t>
      </w:r>
    </w:p>
    <w:p w:rsidR="00A3528E" w:rsidRPr="00A3528E" w:rsidRDefault="00A3528E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528E">
        <w:rPr>
          <w:rFonts w:ascii="Times New Roman" w:hAnsi="Times New Roman" w:cs="Times New Roman"/>
          <w:sz w:val="28"/>
          <w:szCs w:val="28"/>
        </w:rPr>
        <w:t>4)</w:t>
      </w:r>
      <w:r w:rsidRPr="00A3528E">
        <w:rPr>
          <w:rFonts w:ascii="Times New Roman" w:hAnsi="Times New Roman" w:cs="Times New Roman"/>
          <w:sz w:val="28"/>
          <w:szCs w:val="28"/>
        </w:rPr>
        <w:tab/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</w:t>
      </w:r>
      <w:r w:rsidRPr="00A3528E">
        <w:rPr>
          <w:rFonts w:ascii="Times New Roman" w:hAnsi="Times New Roman" w:cs="Times New Roman"/>
          <w:sz w:val="28"/>
          <w:szCs w:val="28"/>
        </w:rPr>
        <w:lastRenderedPageBreak/>
        <w:t>07.08. 2001 года №115-ФЗ "О противодействии легализации (отмыванию) доходов, полученных преступным путем, и финансированию терроризма";</w:t>
      </w:r>
    </w:p>
    <w:p w:rsidR="00A3528E" w:rsidRPr="00A3528E" w:rsidRDefault="00A3528E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3528E">
        <w:rPr>
          <w:rFonts w:ascii="Times New Roman" w:hAnsi="Times New Roman" w:cs="Times New Roman"/>
          <w:sz w:val="28"/>
          <w:szCs w:val="28"/>
        </w:rPr>
        <w:t>5)</w:t>
      </w:r>
      <w:r w:rsidRPr="00A3528E">
        <w:rPr>
          <w:rFonts w:ascii="Times New Roman" w:hAnsi="Times New Roman" w:cs="Times New Roman"/>
          <w:sz w:val="28"/>
          <w:szCs w:val="28"/>
        </w:rPr>
        <w:tab/>
        <w:t>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A3528E" w:rsidRPr="00A3528E" w:rsidRDefault="00A3528E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528E">
        <w:rPr>
          <w:rFonts w:ascii="Times New Roman" w:hAnsi="Times New Roman" w:cs="Times New Roman"/>
          <w:sz w:val="28"/>
          <w:szCs w:val="28"/>
        </w:rPr>
        <w:t>6)</w:t>
      </w:r>
      <w:r w:rsidRPr="00A3528E">
        <w:rPr>
          <w:rFonts w:ascii="Times New Roman" w:hAnsi="Times New Roman" w:cs="Times New Roman"/>
          <w:sz w:val="28"/>
          <w:szCs w:val="28"/>
        </w:rPr>
        <w:tab/>
        <w:t>страдающие психическими расстройствами, больные наркоманией или алкоголизмом;</w:t>
      </w:r>
    </w:p>
    <w:p w:rsidR="00A3528E" w:rsidRPr="00A3528E" w:rsidRDefault="00A3528E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3528E">
        <w:rPr>
          <w:rFonts w:ascii="Times New Roman" w:hAnsi="Times New Roman" w:cs="Times New Roman"/>
          <w:sz w:val="28"/>
          <w:szCs w:val="28"/>
        </w:rPr>
        <w:t>7)</w:t>
      </w:r>
      <w:r w:rsidRPr="00A3528E">
        <w:rPr>
          <w:rFonts w:ascii="Times New Roman" w:hAnsi="Times New Roman" w:cs="Times New Roman"/>
          <w:sz w:val="28"/>
          <w:szCs w:val="28"/>
        </w:rPr>
        <w:tab/>
        <w:t>признанные недееспособными или ограниченно дееспособными по решению суда, вступившему в законную силу;</w:t>
      </w:r>
      <w:proofErr w:type="gramEnd"/>
    </w:p>
    <w:p w:rsidR="00A3528E" w:rsidRPr="00A3528E" w:rsidRDefault="00A3528E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528E">
        <w:rPr>
          <w:rFonts w:ascii="Times New Roman" w:hAnsi="Times New Roman" w:cs="Times New Roman"/>
          <w:sz w:val="28"/>
          <w:szCs w:val="28"/>
        </w:rPr>
        <w:t>8)</w:t>
      </w:r>
      <w:r w:rsidRPr="00A3528E">
        <w:rPr>
          <w:rFonts w:ascii="Times New Roman" w:hAnsi="Times New Roman" w:cs="Times New Roman"/>
          <w:sz w:val="28"/>
          <w:szCs w:val="28"/>
        </w:rPr>
        <w:tab/>
        <w:t>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A3528E" w:rsidRPr="00A3528E" w:rsidRDefault="00A3528E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3528E">
        <w:rPr>
          <w:rFonts w:ascii="Times New Roman" w:hAnsi="Times New Roman" w:cs="Times New Roman"/>
          <w:sz w:val="28"/>
          <w:szCs w:val="28"/>
        </w:rPr>
        <w:t>9)</w:t>
      </w:r>
      <w:r w:rsidRPr="00A3528E">
        <w:rPr>
          <w:rFonts w:ascii="Times New Roman" w:hAnsi="Times New Roman" w:cs="Times New Roman"/>
          <w:sz w:val="28"/>
          <w:szCs w:val="28"/>
        </w:rPr>
        <w:tab/>
        <w:t>имеющие гражданство (подданство) иностранного государства.</w:t>
      </w:r>
      <w:proofErr w:type="gramEnd"/>
    </w:p>
    <w:p w:rsidR="00A3528E" w:rsidRPr="00A3528E" w:rsidRDefault="00A3528E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528E">
        <w:rPr>
          <w:rFonts w:ascii="Times New Roman" w:hAnsi="Times New Roman" w:cs="Times New Roman"/>
          <w:sz w:val="28"/>
          <w:szCs w:val="28"/>
        </w:rPr>
        <w:t>4.3.</w:t>
      </w:r>
      <w:r w:rsidRPr="00A3528E">
        <w:rPr>
          <w:rFonts w:ascii="Times New Roman" w:hAnsi="Times New Roman" w:cs="Times New Roman"/>
          <w:sz w:val="28"/>
          <w:szCs w:val="28"/>
        </w:rPr>
        <w:tab/>
        <w:t>Народные дружинники могут быть исключены из народных дружин в следующих случаях:</w:t>
      </w:r>
    </w:p>
    <w:p w:rsidR="00A3528E" w:rsidRPr="00A3528E" w:rsidRDefault="00A3528E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528E">
        <w:rPr>
          <w:rFonts w:ascii="Times New Roman" w:hAnsi="Times New Roman" w:cs="Times New Roman"/>
          <w:sz w:val="28"/>
          <w:szCs w:val="28"/>
        </w:rPr>
        <w:t>1)</w:t>
      </w:r>
      <w:r w:rsidRPr="00A3528E">
        <w:rPr>
          <w:rFonts w:ascii="Times New Roman" w:hAnsi="Times New Roman" w:cs="Times New Roman"/>
          <w:sz w:val="28"/>
          <w:szCs w:val="28"/>
        </w:rPr>
        <w:tab/>
        <w:t>на основании личного заявления народного дружинника;</w:t>
      </w:r>
    </w:p>
    <w:p w:rsidR="00A3528E" w:rsidRPr="00A3528E" w:rsidRDefault="00A3528E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528E">
        <w:rPr>
          <w:rFonts w:ascii="Times New Roman" w:hAnsi="Times New Roman" w:cs="Times New Roman"/>
          <w:sz w:val="28"/>
          <w:szCs w:val="28"/>
        </w:rPr>
        <w:t>2)</w:t>
      </w:r>
      <w:r w:rsidRPr="00A3528E">
        <w:rPr>
          <w:rFonts w:ascii="Times New Roman" w:hAnsi="Times New Roman" w:cs="Times New Roman"/>
          <w:sz w:val="28"/>
          <w:szCs w:val="28"/>
        </w:rPr>
        <w:tab/>
        <w:t>при наступлении обстоятельств, указанных в пункте 4.2. настоящего раздела;</w:t>
      </w:r>
    </w:p>
    <w:p w:rsidR="00A3528E" w:rsidRPr="00A3528E" w:rsidRDefault="00A3528E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528E">
        <w:rPr>
          <w:rFonts w:ascii="Times New Roman" w:hAnsi="Times New Roman" w:cs="Times New Roman"/>
          <w:sz w:val="28"/>
          <w:szCs w:val="28"/>
        </w:rPr>
        <w:t>3)</w:t>
      </w:r>
      <w:r w:rsidRPr="00A3528E">
        <w:rPr>
          <w:rFonts w:ascii="Times New Roman" w:hAnsi="Times New Roman" w:cs="Times New Roman"/>
          <w:sz w:val="28"/>
          <w:szCs w:val="28"/>
        </w:rPr>
        <w:tab/>
        <w:t>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A3528E" w:rsidRPr="00A3528E" w:rsidRDefault="00A3528E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528E">
        <w:rPr>
          <w:rFonts w:ascii="Times New Roman" w:hAnsi="Times New Roman" w:cs="Times New Roman"/>
          <w:sz w:val="28"/>
          <w:szCs w:val="28"/>
        </w:rPr>
        <w:t>4)</w:t>
      </w:r>
      <w:r w:rsidRPr="00A3528E">
        <w:rPr>
          <w:rFonts w:ascii="Times New Roman" w:hAnsi="Times New Roman" w:cs="Times New Roman"/>
          <w:sz w:val="28"/>
          <w:szCs w:val="28"/>
        </w:rPr>
        <w:tab/>
        <w:t>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A3528E" w:rsidRPr="00A3528E" w:rsidRDefault="00A3528E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528E">
        <w:rPr>
          <w:rFonts w:ascii="Times New Roman" w:hAnsi="Times New Roman" w:cs="Times New Roman"/>
          <w:sz w:val="28"/>
          <w:szCs w:val="28"/>
        </w:rPr>
        <w:t>5)</w:t>
      </w:r>
      <w:r w:rsidRPr="00A3528E">
        <w:rPr>
          <w:rFonts w:ascii="Times New Roman" w:hAnsi="Times New Roman" w:cs="Times New Roman"/>
          <w:sz w:val="28"/>
          <w:szCs w:val="28"/>
        </w:rPr>
        <w:tab/>
        <w:t>в связи с прекращением гражданства Российской Федерации.</w:t>
      </w:r>
    </w:p>
    <w:p w:rsidR="00A3528E" w:rsidRPr="00A3528E" w:rsidRDefault="00A3528E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528E">
        <w:rPr>
          <w:rFonts w:ascii="Times New Roman" w:hAnsi="Times New Roman" w:cs="Times New Roman"/>
          <w:sz w:val="28"/>
          <w:szCs w:val="28"/>
        </w:rPr>
        <w:t>4.4.</w:t>
      </w:r>
      <w:r w:rsidRPr="00A3528E">
        <w:rPr>
          <w:rFonts w:ascii="Times New Roman" w:hAnsi="Times New Roman" w:cs="Times New Roman"/>
          <w:sz w:val="28"/>
          <w:szCs w:val="28"/>
        </w:rPr>
        <w:tab/>
        <w:t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A3528E" w:rsidRPr="004833DF" w:rsidRDefault="00A3528E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528E">
        <w:rPr>
          <w:rFonts w:ascii="Times New Roman" w:hAnsi="Times New Roman" w:cs="Times New Roman"/>
          <w:sz w:val="28"/>
          <w:szCs w:val="28"/>
        </w:rPr>
        <w:t>4.5.</w:t>
      </w:r>
      <w:r w:rsidRPr="00A3528E">
        <w:rPr>
          <w:rFonts w:ascii="Times New Roman" w:hAnsi="Times New Roman" w:cs="Times New Roman"/>
          <w:sz w:val="28"/>
          <w:szCs w:val="28"/>
        </w:rPr>
        <w:tab/>
        <w:t xml:space="preserve">Народные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28E">
        <w:rPr>
          <w:rFonts w:ascii="Times New Roman" w:hAnsi="Times New Roman" w:cs="Times New Roman"/>
          <w:sz w:val="28"/>
          <w:szCs w:val="28"/>
        </w:rPr>
        <w:t xml:space="preserve"> дружинники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28E">
        <w:rPr>
          <w:rFonts w:ascii="Times New Roman" w:hAnsi="Times New Roman" w:cs="Times New Roman"/>
          <w:sz w:val="28"/>
          <w:szCs w:val="28"/>
        </w:rPr>
        <w:t xml:space="preserve">при  участии в охране общественного порядка  должны иметь при себе удостоверение народного дружинника, а также  </w:t>
      </w:r>
      <w:r>
        <w:rPr>
          <w:rFonts w:ascii="Times New Roman" w:hAnsi="Times New Roman" w:cs="Times New Roman"/>
          <w:sz w:val="28"/>
          <w:szCs w:val="28"/>
        </w:rPr>
        <w:t xml:space="preserve">носить  форменную  одежду  и (или)    </w:t>
      </w:r>
      <w:r w:rsidRPr="00A3528E">
        <w:rPr>
          <w:rFonts w:ascii="Times New Roman" w:hAnsi="Times New Roman" w:cs="Times New Roman"/>
          <w:sz w:val="28"/>
          <w:szCs w:val="28"/>
        </w:rPr>
        <w:t>использовать     отличительную</w:t>
      </w:r>
      <w:r w:rsidR="004833DF">
        <w:rPr>
          <w:rFonts w:ascii="Times New Roman" w:hAnsi="Times New Roman" w:cs="Times New Roman"/>
          <w:sz w:val="28"/>
          <w:szCs w:val="28"/>
        </w:rPr>
        <w:t xml:space="preserve"> </w:t>
      </w:r>
      <w:r w:rsidRPr="00A3528E">
        <w:rPr>
          <w:rFonts w:ascii="Times New Roman" w:hAnsi="Times New Roman" w:cs="Times New Roman"/>
          <w:sz w:val="28"/>
          <w:szCs w:val="28"/>
        </w:rPr>
        <w:t>символику народного дружинника. Образец и порядок выдачи удостоверения, образцы форменной одежды и (или) отличительной символики народного дружинника устанавливаются законом Республики Башкортостан</w:t>
      </w:r>
      <w:r>
        <w:t>.</w:t>
      </w:r>
    </w:p>
    <w:p w:rsidR="00A3528E" w:rsidRDefault="00A3528E" w:rsidP="00BD49E3">
      <w:pPr>
        <w:pStyle w:val="20"/>
        <w:numPr>
          <w:ilvl w:val="0"/>
          <w:numId w:val="12"/>
        </w:numPr>
        <w:shd w:val="clear" w:color="auto" w:fill="auto"/>
        <w:tabs>
          <w:tab w:val="left" w:pos="1091"/>
        </w:tabs>
        <w:spacing w:before="0" w:after="0" w:line="317" w:lineRule="exact"/>
        <w:ind w:firstLine="580"/>
      </w:pPr>
      <w:r>
        <w:rPr>
          <w:color w:val="000000"/>
        </w:rPr>
        <w:t>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A3528E" w:rsidRDefault="00A3528E" w:rsidP="00BD49E3">
      <w:pPr>
        <w:pStyle w:val="20"/>
        <w:numPr>
          <w:ilvl w:val="0"/>
          <w:numId w:val="12"/>
        </w:numPr>
        <w:shd w:val="clear" w:color="auto" w:fill="auto"/>
        <w:tabs>
          <w:tab w:val="left" w:pos="1091"/>
        </w:tabs>
        <w:spacing w:before="0" w:after="0" w:line="317" w:lineRule="exact"/>
        <w:ind w:firstLine="580"/>
      </w:pPr>
      <w:r>
        <w:rPr>
          <w:color w:val="000000"/>
        </w:rPr>
        <w:t>Народные дружинники при участии в охране общественного порядка имеют право:</w:t>
      </w:r>
    </w:p>
    <w:p w:rsidR="00A3528E" w:rsidRDefault="00A3528E" w:rsidP="00BD49E3">
      <w:pPr>
        <w:pStyle w:val="20"/>
        <w:numPr>
          <w:ilvl w:val="0"/>
          <w:numId w:val="13"/>
        </w:numPr>
        <w:shd w:val="clear" w:color="auto" w:fill="auto"/>
        <w:tabs>
          <w:tab w:val="left" w:pos="898"/>
        </w:tabs>
        <w:spacing w:before="0" w:after="0" w:line="317" w:lineRule="exact"/>
        <w:ind w:firstLine="580"/>
      </w:pPr>
      <w:r>
        <w:rPr>
          <w:color w:val="000000"/>
        </w:rPr>
        <w:t>требовать от граждан и должностных лиц прекратить противоправные деяния;</w:t>
      </w:r>
    </w:p>
    <w:p w:rsidR="00A3528E" w:rsidRDefault="00A3528E" w:rsidP="00BD49E3">
      <w:pPr>
        <w:pStyle w:val="20"/>
        <w:numPr>
          <w:ilvl w:val="0"/>
          <w:numId w:val="13"/>
        </w:numPr>
        <w:shd w:val="clear" w:color="auto" w:fill="auto"/>
        <w:tabs>
          <w:tab w:val="left" w:pos="894"/>
        </w:tabs>
        <w:spacing w:before="0" w:after="0" w:line="317" w:lineRule="exact"/>
        <w:ind w:firstLine="580"/>
      </w:pPr>
      <w:r>
        <w:rPr>
          <w:color w:val="000000"/>
        </w:rPr>
        <w:lastRenderedPageBreak/>
        <w:t>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A3528E" w:rsidRDefault="00A3528E" w:rsidP="00BD49E3">
      <w:pPr>
        <w:pStyle w:val="20"/>
        <w:numPr>
          <w:ilvl w:val="0"/>
          <w:numId w:val="13"/>
        </w:numPr>
        <w:shd w:val="clear" w:color="auto" w:fill="auto"/>
        <w:tabs>
          <w:tab w:val="left" w:pos="894"/>
        </w:tabs>
        <w:spacing w:before="0" w:after="0" w:line="317" w:lineRule="exact"/>
        <w:ind w:firstLine="580"/>
      </w:pPr>
      <w:r>
        <w:rPr>
          <w:color w:val="000000"/>
        </w:rPr>
        <w:t>оказывать содействие полиции при выполнении возложенных на нее Федеральным законом от 7 февраля 2011 года №3-Ф3 "О полиции" обязанностей в сфере охраны общественного порядка;</w:t>
      </w:r>
    </w:p>
    <w:p w:rsidR="00A3528E" w:rsidRDefault="00A3528E" w:rsidP="00BD49E3">
      <w:pPr>
        <w:pStyle w:val="20"/>
        <w:numPr>
          <w:ilvl w:val="0"/>
          <w:numId w:val="13"/>
        </w:numPr>
        <w:shd w:val="clear" w:color="auto" w:fill="auto"/>
        <w:tabs>
          <w:tab w:val="left" w:pos="893"/>
        </w:tabs>
        <w:spacing w:before="0" w:after="0" w:line="317" w:lineRule="exact"/>
        <w:ind w:firstLine="580"/>
      </w:pPr>
      <w:r>
        <w:rPr>
          <w:color w:val="000000"/>
        </w:rPr>
        <w:t>применять физическую силу в случаях и порядке, предусмотренных Федеральным законом от 02.04.2014 года №44-ФЗ "Об участии граждан в охране общественного порядка";</w:t>
      </w:r>
    </w:p>
    <w:p w:rsidR="00A3528E" w:rsidRPr="00A3528E" w:rsidRDefault="004833DF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 </w:t>
      </w:r>
      <w:r w:rsidR="00A3528E" w:rsidRPr="00A3528E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Федеральным законом от 02.04.2014 года №44-ФЗ "Об участии граждан в охране общественного</w:t>
      </w:r>
      <w:r w:rsidR="00A3528E">
        <w:t xml:space="preserve"> </w:t>
      </w:r>
      <w:r w:rsidR="00A3528E" w:rsidRPr="00A3528E">
        <w:rPr>
          <w:rFonts w:ascii="Times New Roman" w:hAnsi="Times New Roman" w:cs="Times New Roman"/>
          <w:sz w:val="28"/>
          <w:szCs w:val="28"/>
        </w:rPr>
        <w:t>порядка", другими федеральными законами.</w:t>
      </w:r>
    </w:p>
    <w:p w:rsidR="00A3528E" w:rsidRPr="00A3528E" w:rsidRDefault="004833DF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528E" w:rsidRPr="00A3528E">
        <w:rPr>
          <w:rFonts w:ascii="Times New Roman" w:hAnsi="Times New Roman" w:cs="Times New Roman"/>
          <w:sz w:val="28"/>
          <w:szCs w:val="28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A3528E" w:rsidRPr="004833DF" w:rsidRDefault="004833DF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4.8  </w:t>
      </w:r>
      <w:r w:rsidR="00A3528E" w:rsidRPr="00A3528E">
        <w:rPr>
          <w:rFonts w:ascii="Times New Roman" w:hAnsi="Times New Roman" w:cs="Times New Roman"/>
          <w:sz w:val="28"/>
          <w:szCs w:val="28"/>
        </w:rPr>
        <w:t>Народные дружинники при участии в охране общественного</w:t>
      </w:r>
      <w:r w:rsidR="00A3528E">
        <w:t xml:space="preserve"> </w:t>
      </w:r>
      <w:r w:rsidR="00A3528E" w:rsidRPr="004833DF">
        <w:rPr>
          <w:rFonts w:ascii="Times New Roman" w:hAnsi="Times New Roman" w:cs="Times New Roman"/>
          <w:sz w:val="28"/>
          <w:szCs w:val="28"/>
        </w:rPr>
        <w:t>порядка обязаны:</w:t>
      </w:r>
    </w:p>
    <w:p w:rsidR="00A3528E" w:rsidRDefault="00A3528E" w:rsidP="00BD49E3">
      <w:pPr>
        <w:pStyle w:val="20"/>
        <w:numPr>
          <w:ilvl w:val="0"/>
          <w:numId w:val="14"/>
        </w:numPr>
        <w:shd w:val="clear" w:color="auto" w:fill="auto"/>
        <w:tabs>
          <w:tab w:val="left" w:pos="894"/>
        </w:tabs>
        <w:spacing w:before="0" w:after="0" w:line="317" w:lineRule="exact"/>
        <w:ind w:firstLine="580"/>
      </w:pPr>
      <w:r>
        <w:rPr>
          <w:color w:val="000000"/>
        </w:rPr>
        <w:t>знать и соблюдать требования законодательных и иных нормативных правовых актов в сфере охраны общественного порядка;</w:t>
      </w:r>
    </w:p>
    <w:p w:rsidR="00A3528E" w:rsidRDefault="00A3528E" w:rsidP="00BD49E3">
      <w:pPr>
        <w:pStyle w:val="20"/>
        <w:numPr>
          <w:ilvl w:val="0"/>
          <w:numId w:val="14"/>
        </w:numPr>
        <w:shd w:val="clear" w:color="auto" w:fill="auto"/>
        <w:tabs>
          <w:tab w:val="left" w:pos="898"/>
        </w:tabs>
        <w:spacing w:before="0" w:after="0" w:line="317" w:lineRule="exact"/>
        <w:ind w:firstLine="580"/>
      </w:pPr>
      <w:r>
        <w:rPr>
          <w:color w:val="000000"/>
        </w:rPr>
        <w:t>при объявлении сбора народной дружины прибывать к месту сбора в установленном порядке;</w:t>
      </w:r>
    </w:p>
    <w:p w:rsidR="00A3528E" w:rsidRDefault="00A3528E" w:rsidP="00BD49E3">
      <w:pPr>
        <w:pStyle w:val="20"/>
        <w:numPr>
          <w:ilvl w:val="0"/>
          <w:numId w:val="14"/>
        </w:numPr>
        <w:shd w:val="clear" w:color="auto" w:fill="auto"/>
        <w:tabs>
          <w:tab w:val="left" w:pos="894"/>
        </w:tabs>
        <w:spacing w:before="0" w:after="0" w:line="317" w:lineRule="exact"/>
        <w:ind w:firstLine="580"/>
      </w:pPr>
      <w:r>
        <w:rPr>
          <w:color w:val="000000"/>
        </w:rPr>
        <w:t>соблюдать права и законные интересы граждан, общественных объединений, религиозных и иных организаций;</w:t>
      </w:r>
    </w:p>
    <w:p w:rsidR="00A3528E" w:rsidRDefault="00A3528E" w:rsidP="00BD49E3">
      <w:pPr>
        <w:pStyle w:val="20"/>
        <w:numPr>
          <w:ilvl w:val="0"/>
          <w:numId w:val="14"/>
        </w:numPr>
        <w:shd w:val="clear" w:color="auto" w:fill="auto"/>
        <w:tabs>
          <w:tab w:val="left" w:pos="941"/>
        </w:tabs>
        <w:spacing w:before="0" w:after="0" w:line="317" w:lineRule="exact"/>
        <w:ind w:firstLine="580"/>
      </w:pPr>
      <w:r>
        <w:rPr>
          <w:color w:val="000000"/>
        </w:rPr>
        <w:t>принимать меры по предотвращению и пресечению правонарушений;</w:t>
      </w:r>
    </w:p>
    <w:p w:rsidR="00A3528E" w:rsidRDefault="00A3528E" w:rsidP="00BD49E3">
      <w:pPr>
        <w:pStyle w:val="20"/>
        <w:numPr>
          <w:ilvl w:val="0"/>
          <w:numId w:val="14"/>
        </w:numPr>
        <w:shd w:val="clear" w:color="auto" w:fill="auto"/>
        <w:tabs>
          <w:tab w:val="left" w:pos="1091"/>
        </w:tabs>
        <w:spacing w:before="0" w:after="0" w:line="317" w:lineRule="exact"/>
        <w:ind w:firstLine="580"/>
      </w:pPr>
      <w:r>
        <w:rPr>
          <w:color w:val="000000"/>
        </w:rPr>
        <w:t>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A3528E" w:rsidRDefault="00A3528E" w:rsidP="00BD49E3">
      <w:pPr>
        <w:pStyle w:val="20"/>
        <w:numPr>
          <w:ilvl w:val="0"/>
          <w:numId w:val="14"/>
        </w:numPr>
        <w:shd w:val="clear" w:color="auto" w:fill="auto"/>
        <w:tabs>
          <w:tab w:val="left" w:pos="898"/>
        </w:tabs>
        <w:spacing w:before="0" w:after="0" w:line="317" w:lineRule="exact"/>
        <w:ind w:firstLine="580"/>
      </w:pPr>
      <w:r>
        <w:rPr>
          <w:color w:val="000000"/>
        </w:rPr>
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A3528E" w:rsidRDefault="00A3528E" w:rsidP="00BD49E3">
      <w:pPr>
        <w:pStyle w:val="20"/>
        <w:numPr>
          <w:ilvl w:val="0"/>
          <w:numId w:val="14"/>
        </w:numPr>
        <w:shd w:val="clear" w:color="auto" w:fill="auto"/>
        <w:tabs>
          <w:tab w:val="left" w:pos="903"/>
        </w:tabs>
        <w:spacing w:before="0" w:after="0" w:line="312" w:lineRule="exact"/>
        <w:ind w:firstLine="580"/>
      </w:pPr>
      <w:r>
        <w:rPr>
          <w:color w:val="000000"/>
        </w:rPr>
        <w:t>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033654" w:rsidRDefault="00033654" w:rsidP="00BD49E3">
      <w:pPr>
        <w:jc w:val="both"/>
      </w:pPr>
    </w:p>
    <w:p w:rsidR="004833DF" w:rsidRPr="004833DF" w:rsidRDefault="004833DF" w:rsidP="00BD49E3">
      <w:pPr>
        <w:widowControl w:val="0"/>
        <w:numPr>
          <w:ilvl w:val="0"/>
          <w:numId w:val="15"/>
        </w:numPr>
        <w:tabs>
          <w:tab w:val="left" w:pos="1177"/>
        </w:tabs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3DF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4833DF" w:rsidRPr="004833DF" w:rsidRDefault="004833DF" w:rsidP="00BD49E3">
      <w:pPr>
        <w:widowControl w:val="0"/>
        <w:numPr>
          <w:ilvl w:val="0"/>
          <w:numId w:val="15"/>
        </w:numPr>
        <w:tabs>
          <w:tab w:val="left" w:pos="1291"/>
        </w:tabs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3DF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сельского поселения и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4833DF" w:rsidRPr="004833DF" w:rsidRDefault="004833DF" w:rsidP="00BD49E3">
      <w:pPr>
        <w:widowControl w:val="0"/>
        <w:numPr>
          <w:ilvl w:val="0"/>
          <w:numId w:val="15"/>
        </w:numPr>
        <w:tabs>
          <w:tab w:val="left" w:pos="1220"/>
        </w:tabs>
        <w:spacing w:after="236" w:line="317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взаимодействия народных дружин с органами внутренних дел (полицией) и иными правоохранительными органами определяется </w:t>
      </w:r>
      <w:r w:rsidRPr="004833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совместным решением народных дружин, администрации сельского поселения, 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4833DF" w:rsidRPr="004833DF" w:rsidRDefault="004833DF" w:rsidP="00BD49E3">
      <w:pPr>
        <w:widowControl w:val="0"/>
        <w:spacing w:after="240" w:line="322" w:lineRule="exact"/>
        <w:ind w:righ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3DF">
        <w:rPr>
          <w:rFonts w:ascii="Times New Roman" w:eastAsia="Times New Roman" w:hAnsi="Times New Roman" w:cs="Times New Roman"/>
          <w:color w:val="000000"/>
          <w:sz w:val="28"/>
          <w:szCs w:val="28"/>
        </w:rPr>
        <w:t>5. Ответственность участников народной дружины</w:t>
      </w:r>
      <w:r w:rsidRPr="004833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охране общественного порядка</w:t>
      </w:r>
    </w:p>
    <w:p w:rsidR="004833DF" w:rsidRPr="004833DF" w:rsidRDefault="004833DF" w:rsidP="00BD49E3">
      <w:pPr>
        <w:widowControl w:val="0"/>
        <w:numPr>
          <w:ilvl w:val="0"/>
          <w:numId w:val="16"/>
        </w:numPr>
        <w:tabs>
          <w:tab w:val="left" w:pos="1291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3DF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4833DF" w:rsidRPr="004833DF" w:rsidRDefault="004833DF" w:rsidP="00BD49E3">
      <w:pPr>
        <w:widowControl w:val="0"/>
        <w:numPr>
          <w:ilvl w:val="0"/>
          <w:numId w:val="16"/>
        </w:numPr>
        <w:tabs>
          <w:tab w:val="left" w:pos="1177"/>
        </w:tabs>
        <w:spacing w:after="236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3D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4833DF" w:rsidRPr="004833DF" w:rsidRDefault="004833DF" w:rsidP="00BD49E3">
      <w:pPr>
        <w:widowControl w:val="0"/>
        <w:spacing w:after="248" w:line="326" w:lineRule="exact"/>
        <w:ind w:left="2640" w:hanging="20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3DF">
        <w:rPr>
          <w:rFonts w:ascii="Times New Roman" w:eastAsia="Times New Roman" w:hAnsi="Times New Roman" w:cs="Times New Roman"/>
          <w:color w:val="000000"/>
          <w:sz w:val="28"/>
          <w:szCs w:val="28"/>
        </w:rPr>
        <w:t>6. Материальное стимулирование и поощрение народных дружинников и внештатных сотрудников полиции</w:t>
      </w:r>
    </w:p>
    <w:p w:rsidR="004833DF" w:rsidRPr="004833DF" w:rsidRDefault="004833DF" w:rsidP="00BD49E3">
      <w:pPr>
        <w:widowControl w:val="0"/>
        <w:numPr>
          <w:ilvl w:val="0"/>
          <w:numId w:val="17"/>
        </w:numPr>
        <w:tabs>
          <w:tab w:val="left" w:pos="1291"/>
        </w:tabs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3D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сельского поселения может осуществлять материальное стимулирование деятельности народных дружинников в пределах средств, предусмотренных на эти цели в бюджете сельского поселения.</w:t>
      </w:r>
    </w:p>
    <w:p w:rsidR="004833DF" w:rsidRPr="004833DF" w:rsidRDefault="004833DF" w:rsidP="00BD49E3">
      <w:pPr>
        <w:widowControl w:val="0"/>
        <w:numPr>
          <w:ilvl w:val="0"/>
          <w:numId w:val="17"/>
        </w:numPr>
        <w:tabs>
          <w:tab w:val="left" w:pos="1177"/>
        </w:tabs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3DF">
        <w:rPr>
          <w:rFonts w:ascii="Times New Roman" w:eastAsia="Times New Roman" w:hAnsi="Times New Roman" w:cs="Times New Roman"/>
          <w:color w:val="000000"/>
          <w:sz w:val="28"/>
          <w:szCs w:val="28"/>
        </w:rPr>
        <w:t>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 предусматриваются следующие виды поощрений:</w:t>
      </w:r>
    </w:p>
    <w:p w:rsidR="004833DF" w:rsidRPr="004833DF" w:rsidRDefault="004833DF" w:rsidP="00BD49E3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3DF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 благодарности;</w:t>
      </w:r>
    </w:p>
    <w:p w:rsidR="004833DF" w:rsidRPr="004833DF" w:rsidRDefault="004833DF" w:rsidP="00BD49E3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3DF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Почетной грамотой;</w:t>
      </w:r>
    </w:p>
    <w:p w:rsidR="004833DF" w:rsidRPr="004833DF" w:rsidRDefault="004833DF" w:rsidP="00BD49E3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3DF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ценным подарком.</w:t>
      </w:r>
    </w:p>
    <w:p w:rsidR="004833DF" w:rsidRPr="004833DF" w:rsidRDefault="00D54855" w:rsidP="00BD49E3">
      <w:pPr>
        <w:widowControl w:val="0"/>
        <w:tabs>
          <w:tab w:val="left" w:pos="1177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6.3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33DF" w:rsidRPr="004833D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="004833DF" w:rsidRPr="004833DF">
        <w:rPr>
          <w:rFonts w:ascii="Times New Roman" w:eastAsia="Times New Roman" w:hAnsi="Times New Roman" w:cs="Times New Roman"/>
          <w:color w:val="000000"/>
          <w:sz w:val="28"/>
          <w:szCs w:val="28"/>
        </w:rPr>
        <w:t>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4833DF" w:rsidRPr="004833DF" w:rsidRDefault="004833DF" w:rsidP="00BD49E3">
      <w:pPr>
        <w:widowControl w:val="0"/>
        <w:tabs>
          <w:tab w:val="left" w:pos="720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3D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4833D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D5485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3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3D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местного самоуправления могут осуществлять личное страхование народных дружинников на период их участия во всех мероприятиях</w:t>
      </w:r>
      <w:r w:rsidRPr="00483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Pr="00483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3DF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охране</w:t>
      </w:r>
      <w:r w:rsidRPr="00483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</w:t>
      </w:r>
      <w:r w:rsidRPr="00483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3D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 w:rsidRPr="00483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</w:t>
      </w:r>
      <w:r w:rsidRPr="00483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 w:rsidRPr="00483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</w:t>
      </w:r>
      <w:r w:rsidRPr="00483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3D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проводимых</w:t>
      </w:r>
      <w:proofErr w:type="gramEnd"/>
    </w:p>
    <w:p w:rsidR="004833DF" w:rsidRPr="00D54855" w:rsidRDefault="004833DF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4855">
        <w:rPr>
          <w:rFonts w:ascii="Times New Roman" w:hAnsi="Times New Roman" w:cs="Times New Roman"/>
          <w:sz w:val="28"/>
          <w:szCs w:val="28"/>
        </w:rPr>
        <w:t>полицией/иными правоохранительными органами),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4833DF" w:rsidRPr="00D54855" w:rsidRDefault="00D54855" w:rsidP="00B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33DF" w:rsidRPr="00D54855">
        <w:rPr>
          <w:rFonts w:ascii="Times New Roman" w:hAnsi="Times New Roman" w:cs="Times New Roman"/>
          <w:sz w:val="28"/>
          <w:szCs w:val="28"/>
        </w:rPr>
        <w:t>6.</w:t>
      </w:r>
      <w:r w:rsidRPr="00D54855">
        <w:rPr>
          <w:rFonts w:ascii="Times New Roman" w:hAnsi="Times New Roman" w:cs="Times New Roman"/>
          <w:sz w:val="28"/>
          <w:szCs w:val="28"/>
        </w:rPr>
        <w:t>5</w:t>
      </w:r>
      <w:r w:rsidR="004833DF" w:rsidRPr="00D54855">
        <w:rPr>
          <w:rFonts w:ascii="Times New Roman" w:hAnsi="Times New Roman" w:cs="Times New Roman"/>
          <w:sz w:val="28"/>
          <w:szCs w:val="28"/>
        </w:rPr>
        <w:t>. Порядок предоставления органами местного самоуправления народным дружинникам льгот и компенсаций устанавливается законами Российской Федерации и Республики Башкортостан.</w:t>
      </w:r>
    </w:p>
    <w:p w:rsidR="004833DF" w:rsidRDefault="004833DF" w:rsidP="00BD49E3">
      <w:pPr>
        <w:pStyle w:val="20"/>
        <w:shd w:val="clear" w:color="auto" w:fill="auto"/>
        <w:spacing w:after="240"/>
        <w:ind w:right="540"/>
      </w:pPr>
      <w:r>
        <w:rPr>
          <w:color w:val="000000"/>
        </w:rPr>
        <w:t>7. Финансирование и организационное обеспечение</w:t>
      </w:r>
      <w:r>
        <w:rPr>
          <w:color w:val="000000"/>
        </w:rPr>
        <w:br/>
        <w:t>деятельности народных дружин</w:t>
      </w:r>
    </w:p>
    <w:p w:rsidR="004833DF" w:rsidRDefault="004833DF" w:rsidP="00BD49E3">
      <w:pPr>
        <w:pStyle w:val="20"/>
        <w:numPr>
          <w:ilvl w:val="0"/>
          <w:numId w:val="19"/>
        </w:numPr>
        <w:shd w:val="clear" w:color="auto" w:fill="auto"/>
        <w:tabs>
          <w:tab w:val="left" w:pos="1176"/>
        </w:tabs>
        <w:spacing w:before="0" w:after="0" w:line="322" w:lineRule="exact"/>
        <w:ind w:firstLine="580"/>
      </w:pPr>
      <w:r>
        <w:rPr>
          <w:color w:val="000000"/>
        </w:rPr>
        <w:t xml:space="preserve">Материально-техническое обеспечение деятельности народных </w:t>
      </w:r>
      <w:r>
        <w:rPr>
          <w:color w:val="000000"/>
        </w:rPr>
        <w:lastRenderedPageBreak/>
        <w:t>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4833DF" w:rsidRDefault="004833DF" w:rsidP="00BD49E3">
      <w:pPr>
        <w:pStyle w:val="20"/>
        <w:numPr>
          <w:ilvl w:val="0"/>
          <w:numId w:val="19"/>
        </w:numPr>
        <w:shd w:val="clear" w:color="auto" w:fill="auto"/>
        <w:tabs>
          <w:tab w:val="left" w:pos="1176"/>
        </w:tabs>
        <w:spacing w:before="0" w:after="0" w:line="322" w:lineRule="exact"/>
        <w:ind w:firstLine="580"/>
      </w:pPr>
      <w:r>
        <w:rPr>
          <w:color w:val="000000"/>
        </w:rPr>
        <w:t>Органы местного самоуправления сельского поселения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4833DF" w:rsidRDefault="004833DF" w:rsidP="00BD49E3">
      <w:pPr>
        <w:jc w:val="both"/>
      </w:pPr>
    </w:p>
    <w:sectPr w:rsidR="004833DF" w:rsidSect="004833D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4D2"/>
    <w:multiLevelType w:val="multilevel"/>
    <w:tmpl w:val="AF72178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FE248D"/>
    <w:multiLevelType w:val="multilevel"/>
    <w:tmpl w:val="6BD401DE"/>
    <w:lvl w:ilvl="0">
      <w:start w:val="9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D349DA"/>
    <w:multiLevelType w:val="hybridMultilevel"/>
    <w:tmpl w:val="4D540AC0"/>
    <w:lvl w:ilvl="0" w:tplc="2A4ACDF8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B04CE"/>
    <w:multiLevelType w:val="multilevel"/>
    <w:tmpl w:val="1E4A46FE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F9B358B"/>
    <w:multiLevelType w:val="multilevel"/>
    <w:tmpl w:val="B5B0CDD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CD47F92"/>
    <w:multiLevelType w:val="multilevel"/>
    <w:tmpl w:val="2BB87A76"/>
    <w:lvl w:ilvl="0">
      <w:start w:val="6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3E47511"/>
    <w:multiLevelType w:val="multilevel"/>
    <w:tmpl w:val="45706BEC"/>
    <w:lvl w:ilvl="0">
      <w:start w:val="2014"/>
      <w:numFmt w:val="decimal"/>
      <w:lvlText w:val="02.0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5FE12C7"/>
    <w:multiLevelType w:val="hybridMultilevel"/>
    <w:tmpl w:val="F3C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C1A51"/>
    <w:multiLevelType w:val="multilevel"/>
    <w:tmpl w:val="A3DCAF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C8E3200"/>
    <w:multiLevelType w:val="multilevel"/>
    <w:tmpl w:val="B27023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279382A"/>
    <w:multiLevelType w:val="multilevel"/>
    <w:tmpl w:val="98E874FA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CA02911"/>
    <w:multiLevelType w:val="multilevel"/>
    <w:tmpl w:val="74346CB2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C484D29"/>
    <w:multiLevelType w:val="hybridMultilevel"/>
    <w:tmpl w:val="8CC6F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05929"/>
    <w:multiLevelType w:val="multilevel"/>
    <w:tmpl w:val="A0EAD4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2196F51"/>
    <w:multiLevelType w:val="hybridMultilevel"/>
    <w:tmpl w:val="075E01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0276C"/>
    <w:multiLevelType w:val="multilevel"/>
    <w:tmpl w:val="A1F82904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AA32182"/>
    <w:multiLevelType w:val="hybridMultilevel"/>
    <w:tmpl w:val="E0A8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C26D7"/>
    <w:multiLevelType w:val="multilevel"/>
    <w:tmpl w:val="6C7A13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D417429"/>
    <w:multiLevelType w:val="multilevel"/>
    <w:tmpl w:val="0D8C185A"/>
    <w:lvl w:ilvl="0">
      <w:start w:val="2015"/>
      <w:numFmt w:val="decimal"/>
      <w:lvlText w:val="30.10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>
      <w:startOverride w:val="20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6"/>
  </w:num>
  <w:num w:numId="8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12"/>
  </w:num>
  <w:num w:numId="12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3654"/>
    <w:rsid w:val="00033654"/>
    <w:rsid w:val="0013380D"/>
    <w:rsid w:val="00433608"/>
    <w:rsid w:val="004833DF"/>
    <w:rsid w:val="00A3528E"/>
    <w:rsid w:val="00BD49E3"/>
    <w:rsid w:val="00C66AF7"/>
    <w:rsid w:val="00CE01B7"/>
    <w:rsid w:val="00D54855"/>
    <w:rsid w:val="00DD3639"/>
    <w:rsid w:val="00F1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0336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3654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0336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365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aliases w:val="Интервал 2 pt"/>
    <w:basedOn w:val="2"/>
    <w:rsid w:val="00033654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033654"/>
    <w:pPr>
      <w:spacing w:after="0" w:line="240" w:lineRule="auto"/>
    </w:pPr>
  </w:style>
  <w:style w:type="character" w:customStyle="1" w:styleId="Exact">
    <w:name w:val="Подпись к картинке Exact"/>
    <w:basedOn w:val="a0"/>
    <w:link w:val="a4"/>
    <w:locked/>
    <w:rsid w:val="000336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0336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0336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3654"/>
    <w:pPr>
      <w:widowControl w:val="0"/>
      <w:shd w:val="clear" w:color="auto" w:fill="FFFFFF"/>
      <w:spacing w:after="300" w:line="274" w:lineRule="exac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0336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33654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0336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365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4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BA76-F101-44B7-9749-E041D33F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Mykhailovsky</dc:creator>
  <cp:keywords/>
  <dc:description/>
  <cp:lastModifiedBy>Пользователь Windows</cp:lastModifiedBy>
  <cp:revision>6</cp:revision>
  <dcterms:created xsi:type="dcterms:W3CDTF">2018-09-12T06:03:00Z</dcterms:created>
  <dcterms:modified xsi:type="dcterms:W3CDTF">2018-10-29T16:45:00Z</dcterms:modified>
</cp:coreProperties>
</file>