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Layout w:type="fixed"/>
        <w:tblLook w:val="0000" w:firstRow="0" w:lastRow="0" w:firstColumn="0" w:lastColumn="0" w:noHBand="0" w:noVBand="0"/>
      </w:tblPr>
      <w:tblGrid>
        <w:gridCol w:w="4060"/>
        <w:gridCol w:w="1520"/>
        <w:gridCol w:w="4343"/>
      </w:tblGrid>
      <w:tr w:rsidR="00AE56D6" w:rsidTr="00CA7A75">
        <w:trPr>
          <w:trHeight w:val="1200"/>
        </w:trPr>
        <w:tc>
          <w:tcPr>
            <w:tcW w:w="4060" w:type="dxa"/>
            <w:tcBorders>
              <w:top w:val="nil"/>
              <w:left w:val="nil"/>
              <w:bottom w:val="double" w:sz="6" w:space="0" w:color="auto"/>
              <w:right w:val="nil"/>
            </w:tcBorders>
          </w:tcPr>
          <w:p w:rsidR="00AE56D6" w:rsidRPr="003B2083" w:rsidRDefault="00AE56D6" w:rsidP="00CA7A75">
            <w:pPr>
              <w:pStyle w:val="1"/>
              <w:jc w:val="center"/>
              <w:rPr>
                <w:rFonts w:ascii="a_Helver Bashkir" w:hAnsi="a_Helver Bashkir"/>
                <w:b w:val="0"/>
                <w:sz w:val="20"/>
                <w:szCs w:val="24"/>
                <w:lang w:val="be-BY"/>
              </w:rPr>
            </w:pPr>
            <w:r w:rsidRPr="003B2083">
              <w:rPr>
                <w:rFonts w:ascii="a_Helver Bashkir" w:hAnsi="a_Helver Bashkir"/>
                <w:b w:val="0"/>
                <w:sz w:val="20"/>
                <w:szCs w:val="24"/>
              </w:rPr>
              <w:t>Баш</w:t>
            </w:r>
            <w:r>
              <w:rPr>
                <w:rFonts w:ascii="a_Helver Bashkir" w:hAnsi="a_Helver Bashkir"/>
                <w:b w:val="0"/>
                <w:sz w:val="20"/>
                <w:szCs w:val="24"/>
                <w:lang w:val="be-BY"/>
              </w:rPr>
              <w:t>ҡортостан Республик</w:t>
            </w:r>
            <w:r w:rsidRPr="003B2083">
              <w:rPr>
                <w:rFonts w:ascii="a_Helver Bashkir" w:hAnsi="a_Helver Bashkir"/>
                <w:b w:val="0"/>
                <w:sz w:val="20"/>
                <w:szCs w:val="24"/>
                <w:lang w:val="be-BY"/>
              </w:rPr>
              <w:t>аһы</w:t>
            </w:r>
          </w:p>
          <w:p w:rsidR="00AE56D6" w:rsidRDefault="00AE56D6" w:rsidP="00CA7A75">
            <w:pPr>
              <w:jc w:val="center"/>
              <w:rPr>
                <w:rFonts w:ascii="a_Helver Bashkir" w:hAnsi="a_Helver Bashkir"/>
                <w:sz w:val="20"/>
                <w:szCs w:val="20"/>
                <w:lang w:val="be-BY"/>
              </w:rPr>
            </w:pPr>
            <w:r w:rsidRPr="00C94AB5">
              <w:rPr>
                <w:rFonts w:ascii="a_Helver Bashkir" w:hAnsi="a_Helver Bashkir"/>
                <w:sz w:val="20"/>
                <w:szCs w:val="20"/>
                <w:lang w:val="be-BY"/>
              </w:rPr>
              <w:t>Бишбүләк районы муниципаль районы</w:t>
            </w:r>
          </w:p>
          <w:p w:rsidR="00AE56D6" w:rsidRPr="00C94AB5" w:rsidRDefault="00AE56D6" w:rsidP="00CA7A75">
            <w:pPr>
              <w:jc w:val="center"/>
              <w:rPr>
                <w:rFonts w:ascii="a_Helver Bashkir" w:hAnsi="a_Helver Bashkir"/>
                <w:b/>
                <w:sz w:val="20"/>
                <w:szCs w:val="20"/>
                <w:lang w:val="be-BY"/>
              </w:rPr>
            </w:pPr>
            <w:r>
              <w:rPr>
                <w:rFonts w:ascii="a_Helver Bashkir" w:hAnsi="a_Helver Bashkir"/>
                <w:b/>
                <w:sz w:val="20"/>
                <w:szCs w:val="20"/>
                <w:lang w:val="be-BY"/>
              </w:rPr>
              <w:t xml:space="preserve">Михайловка </w:t>
            </w:r>
            <w:r w:rsidRPr="00C94AB5">
              <w:rPr>
                <w:rFonts w:ascii="a_Helver Bashkir" w:hAnsi="a_Helver Bashkir"/>
                <w:b/>
                <w:sz w:val="20"/>
                <w:szCs w:val="20"/>
                <w:lang w:val="be-BY"/>
              </w:rPr>
              <w:t xml:space="preserve"> ауыл советы</w:t>
            </w:r>
          </w:p>
          <w:p w:rsidR="00AE56D6" w:rsidRPr="00C94AB5" w:rsidRDefault="00AE56D6" w:rsidP="00CA7A75">
            <w:pPr>
              <w:jc w:val="center"/>
              <w:rPr>
                <w:rFonts w:ascii="a_Helver Bashkir" w:hAnsi="a_Helver Bashkir"/>
                <w:b/>
                <w:sz w:val="20"/>
                <w:szCs w:val="20"/>
                <w:lang w:val="be-BY"/>
              </w:rPr>
            </w:pPr>
            <w:r>
              <w:rPr>
                <w:rFonts w:ascii="a_Helver Bashkir" w:hAnsi="a_Helver Bashkir"/>
                <w:b/>
                <w:sz w:val="20"/>
                <w:szCs w:val="20"/>
                <w:lang w:val="be-BY"/>
              </w:rPr>
              <w:t>а</w:t>
            </w:r>
            <w:r w:rsidRPr="00C94AB5">
              <w:rPr>
                <w:rFonts w:ascii="a_Helver Bashkir" w:hAnsi="a_Helver Bashkir"/>
                <w:b/>
                <w:sz w:val="20"/>
                <w:szCs w:val="20"/>
                <w:lang w:val="be-BY"/>
              </w:rPr>
              <w:t>уыл</w:t>
            </w:r>
            <w:r>
              <w:rPr>
                <w:rFonts w:ascii="a_Helver Bashkir" w:hAnsi="a_Helver Bashkir"/>
                <w:b/>
                <w:sz w:val="20"/>
                <w:szCs w:val="20"/>
                <w:lang w:val="be-BY"/>
              </w:rPr>
              <w:t xml:space="preserve"> </w:t>
            </w:r>
            <w:r w:rsidRPr="00C94AB5">
              <w:rPr>
                <w:rFonts w:ascii="a_Helver Bashkir" w:hAnsi="a_Helver Bashkir"/>
                <w:b/>
                <w:sz w:val="20"/>
                <w:szCs w:val="20"/>
                <w:lang w:val="be-BY"/>
              </w:rPr>
              <w:t xml:space="preserve"> биләмәһе</w:t>
            </w:r>
          </w:p>
          <w:p w:rsidR="00AE56D6" w:rsidRPr="00584E5D" w:rsidRDefault="00AE56D6" w:rsidP="00CA7A75">
            <w:pPr>
              <w:jc w:val="center"/>
              <w:rPr>
                <w:rFonts w:ascii="a_Helver Bashkir" w:hAnsi="a_Helver Bashkir"/>
                <w:b/>
                <w:sz w:val="22"/>
                <w:lang w:val="be-BY"/>
              </w:rPr>
            </w:pPr>
            <w:r>
              <w:rPr>
                <w:rFonts w:ascii="a_Helver Bashkir" w:hAnsi="a_Helver Bashkir"/>
                <w:b/>
                <w:sz w:val="22"/>
                <w:szCs w:val="22"/>
                <w:lang w:val="be-BY"/>
              </w:rPr>
              <w:t>СОВЕТЫ</w:t>
            </w:r>
          </w:p>
          <w:p w:rsidR="00AE56D6" w:rsidRDefault="00AE56D6" w:rsidP="00CA7A75">
            <w:pPr>
              <w:jc w:val="center"/>
              <w:rPr>
                <w:rFonts w:ascii="a_Helver Bashkir" w:hAnsi="a_Helver Bashkir"/>
                <w:b/>
                <w:sz w:val="22"/>
                <w:lang w:val="be-BY"/>
              </w:rPr>
            </w:pPr>
          </w:p>
          <w:p w:rsidR="00AE56D6" w:rsidRPr="00011A4D" w:rsidRDefault="00AE56D6" w:rsidP="00CA7A75">
            <w:pPr>
              <w:jc w:val="center"/>
              <w:rPr>
                <w:rFonts w:ascii="a_Helver Bashkir" w:hAnsi="a_Helver Bashkir"/>
                <w:sz w:val="16"/>
                <w:szCs w:val="16"/>
                <w:lang w:val="be-BY"/>
              </w:rPr>
            </w:pPr>
            <w:r w:rsidRPr="00011A4D">
              <w:rPr>
                <w:rFonts w:ascii="a_Helver Bashkir" w:hAnsi="a_Helver Bashkir"/>
                <w:sz w:val="16"/>
                <w:szCs w:val="16"/>
                <w:lang w:val="be-BY"/>
              </w:rPr>
              <w:t>452026, БР, Бишбүләк районы,</w:t>
            </w:r>
          </w:p>
          <w:p w:rsidR="00AE56D6" w:rsidRPr="00011A4D" w:rsidRDefault="00AE56D6" w:rsidP="00CA7A75">
            <w:pPr>
              <w:jc w:val="center"/>
              <w:rPr>
                <w:rFonts w:ascii="a_Helver Bashkir" w:hAnsi="a_Helver Bashkir"/>
                <w:sz w:val="16"/>
                <w:szCs w:val="16"/>
                <w:lang w:val="be-BY"/>
              </w:rPr>
            </w:pPr>
            <w:r w:rsidRPr="00011A4D">
              <w:rPr>
                <w:rFonts w:ascii="a_Helver Bashkir" w:hAnsi="a_Helver Bashkir"/>
                <w:sz w:val="16"/>
                <w:szCs w:val="16"/>
                <w:lang w:val="be-BY"/>
              </w:rPr>
              <w:t>Михайловка  ауылы, Мәктәп урамы, 8</w:t>
            </w:r>
          </w:p>
          <w:p w:rsidR="00AE56D6" w:rsidRPr="00011A4D" w:rsidRDefault="00AE56D6" w:rsidP="00CA7A75">
            <w:pPr>
              <w:jc w:val="center"/>
              <w:rPr>
                <w:rFonts w:ascii="a_Helver Bashkir" w:hAnsi="a_Helver Bashkir"/>
                <w:sz w:val="16"/>
                <w:szCs w:val="16"/>
                <w:lang w:val="be-BY"/>
              </w:rPr>
            </w:pPr>
            <w:r w:rsidRPr="00011A4D">
              <w:rPr>
                <w:rFonts w:ascii="a_Helver Bashkir" w:hAnsi="a_Helver Bashkir"/>
                <w:sz w:val="16"/>
                <w:szCs w:val="16"/>
                <w:lang w:val="be-BY"/>
              </w:rPr>
              <w:t>8(347)4325541</w:t>
            </w:r>
          </w:p>
          <w:p w:rsidR="00AE56D6" w:rsidRPr="003B2083" w:rsidRDefault="00AE56D6" w:rsidP="00CA7A75">
            <w:pPr>
              <w:jc w:val="center"/>
              <w:rPr>
                <w:rFonts w:ascii="a_Helver Bashkir" w:hAnsi="a_Helver Bashkir"/>
                <w:sz w:val="20"/>
                <w:szCs w:val="20"/>
                <w:lang w:val="be-BY"/>
              </w:rPr>
            </w:pPr>
          </w:p>
        </w:tc>
        <w:tc>
          <w:tcPr>
            <w:tcW w:w="1520" w:type="dxa"/>
            <w:tcBorders>
              <w:top w:val="nil"/>
              <w:left w:val="nil"/>
              <w:bottom w:val="double" w:sz="6" w:space="0" w:color="auto"/>
              <w:right w:val="nil"/>
            </w:tcBorders>
          </w:tcPr>
          <w:p w:rsidR="00AE56D6" w:rsidRDefault="00AE56D6" w:rsidP="00CA7A75">
            <w:pPr>
              <w:jc w:val="center"/>
            </w:pPr>
            <w:r w:rsidRPr="00FB29FC">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5" o:title=""/>
                </v:shape>
                <o:OLEObject Type="Embed" ProgID="Word.Picture.8" ShapeID="_x0000_i1025" DrawAspect="Content" ObjectID="_1497434082" r:id="rId6"/>
              </w:object>
            </w:r>
          </w:p>
          <w:p w:rsidR="00AE56D6" w:rsidRDefault="00AE56D6" w:rsidP="00CA7A75">
            <w:pPr>
              <w:jc w:val="center"/>
            </w:pPr>
          </w:p>
        </w:tc>
        <w:tc>
          <w:tcPr>
            <w:tcW w:w="4343" w:type="dxa"/>
            <w:tcBorders>
              <w:top w:val="nil"/>
              <w:left w:val="nil"/>
              <w:bottom w:val="double" w:sz="6" w:space="0" w:color="auto"/>
              <w:right w:val="nil"/>
            </w:tcBorders>
          </w:tcPr>
          <w:p w:rsidR="00AE56D6" w:rsidRPr="00DD5A40" w:rsidRDefault="00AE56D6" w:rsidP="00CA7A75">
            <w:pPr>
              <w:jc w:val="center"/>
              <w:rPr>
                <w:rFonts w:ascii="a_Helver Bashkir" w:hAnsi="a_Helver Bashkir"/>
                <w:b/>
                <w:sz w:val="22"/>
                <w:lang w:val="be-BY"/>
              </w:rPr>
            </w:pPr>
            <w:r>
              <w:rPr>
                <w:rFonts w:ascii="a_Helver Bashkir" w:hAnsi="a_Helver Bashkir"/>
                <w:b/>
                <w:sz w:val="22"/>
                <w:szCs w:val="22"/>
                <w:lang w:val="be-BY"/>
              </w:rPr>
              <w:t>СОВЕТ</w:t>
            </w:r>
          </w:p>
          <w:p w:rsidR="00AE56D6" w:rsidRDefault="00AE56D6" w:rsidP="00CA7A75">
            <w:pPr>
              <w:jc w:val="center"/>
              <w:rPr>
                <w:rFonts w:ascii="a_Helver Bashkir" w:hAnsi="a_Helver Bashkir"/>
                <w:b/>
                <w:sz w:val="22"/>
                <w:lang w:val="be-BY"/>
              </w:rPr>
            </w:pPr>
            <w:r>
              <w:rPr>
                <w:rFonts w:ascii="a_Helver Bashkir" w:hAnsi="a_Helver Bashkir"/>
                <w:b/>
                <w:sz w:val="22"/>
                <w:szCs w:val="22"/>
                <w:lang w:val="be-BY"/>
              </w:rPr>
              <w:t>сельского поселения</w:t>
            </w:r>
          </w:p>
          <w:p w:rsidR="00AE56D6" w:rsidRPr="00DD5A40" w:rsidRDefault="00AE56D6" w:rsidP="00CA7A75">
            <w:pPr>
              <w:jc w:val="center"/>
              <w:rPr>
                <w:rFonts w:ascii="a_Helver Bashkir" w:hAnsi="a_Helver Bashkir"/>
                <w:b/>
                <w:sz w:val="22"/>
                <w:lang w:val="be-BY"/>
              </w:rPr>
            </w:pPr>
            <w:r>
              <w:rPr>
                <w:rFonts w:ascii="a_Helver Bashkir" w:hAnsi="a_Helver Bashkir"/>
                <w:b/>
                <w:sz w:val="22"/>
                <w:szCs w:val="22"/>
                <w:lang w:val="be-BY"/>
              </w:rPr>
              <w:t>Михайловский сельсовет</w:t>
            </w:r>
          </w:p>
          <w:p w:rsidR="00AE56D6" w:rsidRDefault="00AE56D6" w:rsidP="00CA7A75">
            <w:pPr>
              <w:jc w:val="center"/>
              <w:rPr>
                <w:rFonts w:ascii="a_Helver Bashkir" w:hAnsi="a_Helver Bashkir"/>
                <w:sz w:val="20"/>
                <w:lang w:val="be-BY"/>
              </w:rPr>
            </w:pPr>
            <w:r>
              <w:rPr>
                <w:rFonts w:ascii="a_Helver Bashkir" w:hAnsi="a_Helver Bashkir"/>
                <w:sz w:val="20"/>
                <w:lang w:val="be-BY"/>
              </w:rPr>
              <w:t>муниципального района Бижбулякский район Республики Башкортостан</w:t>
            </w:r>
          </w:p>
          <w:p w:rsidR="00AE56D6" w:rsidRDefault="00AE56D6" w:rsidP="00CA7A75">
            <w:pPr>
              <w:jc w:val="center"/>
              <w:rPr>
                <w:rFonts w:ascii="a_Helver Bashkir" w:hAnsi="a_Helver Bashkir"/>
                <w:sz w:val="20"/>
                <w:lang w:val="be-BY"/>
              </w:rPr>
            </w:pPr>
          </w:p>
          <w:p w:rsidR="00AE56D6" w:rsidRDefault="00AE56D6" w:rsidP="00CA7A75">
            <w:pPr>
              <w:jc w:val="center"/>
              <w:rPr>
                <w:b/>
                <w:sz w:val="16"/>
                <w:szCs w:val="16"/>
                <w:lang w:val="be-BY"/>
              </w:rPr>
            </w:pPr>
            <w:r w:rsidRPr="00601795">
              <w:rPr>
                <w:b/>
                <w:sz w:val="16"/>
                <w:szCs w:val="16"/>
                <w:lang w:val="be-BY"/>
              </w:rPr>
              <w:t>4520</w:t>
            </w:r>
            <w:r>
              <w:rPr>
                <w:b/>
                <w:sz w:val="16"/>
                <w:szCs w:val="16"/>
                <w:lang w:val="be-BY"/>
              </w:rPr>
              <w:t>26</w:t>
            </w:r>
            <w:r w:rsidRPr="00601795">
              <w:rPr>
                <w:b/>
                <w:sz w:val="16"/>
                <w:szCs w:val="16"/>
                <w:lang w:val="be-BY"/>
              </w:rPr>
              <w:t xml:space="preserve">, РБ, Бижбулякский район, село </w:t>
            </w:r>
            <w:r>
              <w:rPr>
                <w:b/>
                <w:sz w:val="16"/>
                <w:szCs w:val="16"/>
                <w:lang w:val="be-BY"/>
              </w:rPr>
              <w:t>Михайловка</w:t>
            </w:r>
            <w:r w:rsidRPr="00601795">
              <w:rPr>
                <w:b/>
                <w:sz w:val="16"/>
                <w:szCs w:val="16"/>
                <w:lang w:val="be-BY"/>
              </w:rPr>
              <w:t xml:space="preserve">, </w:t>
            </w:r>
          </w:p>
          <w:p w:rsidR="00AE56D6" w:rsidRDefault="00AE56D6" w:rsidP="00CA7A75">
            <w:pPr>
              <w:jc w:val="center"/>
              <w:rPr>
                <w:b/>
                <w:sz w:val="16"/>
                <w:szCs w:val="16"/>
                <w:lang w:val="be-BY"/>
              </w:rPr>
            </w:pPr>
            <w:r w:rsidRPr="00601795">
              <w:rPr>
                <w:b/>
                <w:sz w:val="16"/>
                <w:szCs w:val="16"/>
                <w:lang w:val="be-BY"/>
              </w:rPr>
              <w:t>ул.</w:t>
            </w:r>
            <w:r>
              <w:rPr>
                <w:b/>
                <w:sz w:val="16"/>
                <w:szCs w:val="16"/>
                <w:lang w:val="be-BY"/>
              </w:rPr>
              <w:t xml:space="preserve"> Школьная</w:t>
            </w:r>
            <w:r w:rsidRPr="00601795">
              <w:rPr>
                <w:b/>
                <w:sz w:val="16"/>
                <w:szCs w:val="16"/>
                <w:lang w:val="be-BY"/>
              </w:rPr>
              <w:t>,</w:t>
            </w:r>
            <w:r>
              <w:rPr>
                <w:b/>
                <w:sz w:val="16"/>
                <w:szCs w:val="16"/>
                <w:lang w:val="be-BY"/>
              </w:rPr>
              <w:t>8</w:t>
            </w:r>
          </w:p>
          <w:p w:rsidR="00AE56D6" w:rsidRPr="00601795" w:rsidRDefault="00AE56D6" w:rsidP="00CA7A75">
            <w:pPr>
              <w:jc w:val="center"/>
              <w:rPr>
                <w:rFonts w:ascii="Arial" w:hAnsi="Arial" w:cs="Arial"/>
                <w:b/>
                <w:sz w:val="16"/>
                <w:szCs w:val="16"/>
                <w:lang w:val="be-BY"/>
              </w:rPr>
            </w:pPr>
            <w:r w:rsidRPr="00601795">
              <w:rPr>
                <w:b/>
                <w:sz w:val="16"/>
                <w:szCs w:val="16"/>
                <w:lang w:val="be-BY"/>
              </w:rPr>
              <w:t>8(</w:t>
            </w:r>
            <w:r w:rsidRPr="00601795">
              <w:rPr>
                <w:rFonts w:ascii="Lucida Sans Unicode" w:hAnsi="Lucida Sans Unicode" w:cs="Lucida Sans Unicode"/>
                <w:b/>
                <w:sz w:val="16"/>
                <w:szCs w:val="16"/>
                <w:lang w:val="be-BY"/>
              </w:rPr>
              <w:t>347) 43</w:t>
            </w:r>
            <w:r w:rsidRPr="00601795">
              <w:rPr>
                <w:rFonts w:ascii="Arial" w:hAnsi="Arial" w:cs="Arial"/>
                <w:b/>
                <w:sz w:val="16"/>
                <w:szCs w:val="16"/>
                <w:lang w:val="be-BY"/>
              </w:rPr>
              <w:t>2</w:t>
            </w:r>
            <w:r>
              <w:rPr>
                <w:rFonts w:ascii="Arial" w:hAnsi="Arial" w:cs="Arial"/>
                <w:b/>
                <w:sz w:val="16"/>
                <w:szCs w:val="16"/>
                <w:lang w:val="be-BY"/>
              </w:rPr>
              <w:t>5541</w:t>
            </w:r>
          </w:p>
          <w:p w:rsidR="00AE56D6" w:rsidRPr="00601795" w:rsidRDefault="00AE56D6" w:rsidP="00CA7A75">
            <w:pPr>
              <w:jc w:val="center"/>
              <w:rPr>
                <w:rFonts w:ascii="Lucida Sans Unicode" w:hAnsi="Lucida Sans Unicode" w:cs="Lucida Sans Unicode"/>
                <w:sz w:val="20"/>
                <w:szCs w:val="18"/>
                <w:lang w:val="be-BY"/>
              </w:rPr>
            </w:pPr>
          </w:p>
        </w:tc>
      </w:tr>
    </w:tbl>
    <w:p w:rsidR="00AE56D6" w:rsidRDefault="00AE56D6" w:rsidP="00AE56D6"/>
    <w:p w:rsidR="00AE56D6" w:rsidRDefault="00AE56D6" w:rsidP="00AE56D6">
      <w:pPr>
        <w:ind w:left="-180"/>
        <w:rPr>
          <w:szCs w:val="28"/>
        </w:rPr>
      </w:pPr>
      <w:r>
        <w:rPr>
          <w:szCs w:val="28"/>
          <w:lang w:val="be-BY"/>
        </w:rPr>
        <w:t xml:space="preserve">                        </w:t>
      </w:r>
      <w:r>
        <w:rPr>
          <w:rFonts w:ascii="Lucida Sans Unicode" w:hAnsi="Lucida Sans Unicode"/>
          <w:szCs w:val="28"/>
          <w:lang w:val="be-BY"/>
        </w:rPr>
        <w:t>Ҡ</w:t>
      </w:r>
      <w:r>
        <w:rPr>
          <w:szCs w:val="28"/>
        </w:rPr>
        <w:t>АРАР                                                                       РЕШЕНИЕ</w:t>
      </w:r>
    </w:p>
    <w:p w:rsidR="00BF003D" w:rsidRDefault="00BF003D" w:rsidP="00BF003D">
      <w:pPr>
        <w:rPr>
          <w:b/>
          <w:szCs w:val="28"/>
        </w:rPr>
      </w:pPr>
    </w:p>
    <w:p w:rsidR="00BF003D" w:rsidRPr="00380943" w:rsidRDefault="00BF003D" w:rsidP="00BF003D">
      <w:pPr>
        <w:jc w:val="center"/>
        <w:rPr>
          <w:b/>
          <w:bCs/>
          <w:sz w:val="24"/>
        </w:rPr>
      </w:pPr>
      <w:bookmarkStart w:id="0" w:name="_GoBack"/>
      <w:r w:rsidRPr="00380943">
        <w:rPr>
          <w:b/>
          <w:bCs/>
          <w:sz w:val="24"/>
        </w:rPr>
        <w:t xml:space="preserve">О внесении изменений </w:t>
      </w:r>
      <w:r w:rsidR="004163DE">
        <w:rPr>
          <w:b/>
          <w:bCs/>
          <w:sz w:val="24"/>
        </w:rPr>
        <w:t xml:space="preserve">в решение Совета </w:t>
      </w:r>
      <w:r w:rsidR="004163DE" w:rsidRPr="00380943">
        <w:rPr>
          <w:b/>
          <w:bCs/>
          <w:sz w:val="24"/>
        </w:rPr>
        <w:t xml:space="preserve">сельского поселения Михайловский сельсовет муниципального района Бижбулякский район Республики Башкортостан </w:t>
      </w:r>
      <w:r w:rsidR="004163DE">
        <w:rPr>
          <w:b/>
          <w:bCs/>
          <w:sz w:val="24"/>
        </w:rPr>
        <w:t>от 10.07.2010 № 75 «О Порядке</w:t>
      </w:r>
      <w:r w:rsidRPr="00380943">
        <w:rPr>
          <w:b/>
          <w:bCs/>
          <w:sz w:val="24"/>
        </w:rPr>
        <w:t xml:space="preserve"> оформления прав пользования муниципальным имуществом </w:t>
      </w:r>
      <w:r w:rsidR="004163DE" w:rsidRPr="00380943">
        <w:rPr>
          <w:b/>
          <w:bCs/>
          <w:sz w:val="24"/>
        </w:rPr>
        <w:t xml:space="preserve">и об определении годовой арендной платы за пользование муниципальным имуществом </w:t>
      </w:r>
      <w:r w:rsidRPr="00380943">
        <w:rPr>
          <w:b/>
          <w:bCs/>
          <w:sz w:val="24"/>
        </w:rPr>
        <w:t>сельского поселения Михайловский сельсовет муниципального района Бижбулякский район Республики Башкортостан</w:t>
      </w:r>
      <w:r w:rsidR="004163DE">
        <w:rPr>
          <w:b/>
          <w:bCs/>
          <w:sz w:val="24"/>
        </w:rPr>
        <w:t>»</w:t>
      </w:r>
    </w:p>
    <w:bookmarkEnd w:id="0"/>
    <w:p w:rsidR="00BF003D" w:rsidRPr="00380943" w:rsidRDefault="00BF003D" w:rsidP="00BF003D">
      <w:pPr>
        <w:jc w:val="center"/>
        <w:rPr>
          <w:b/>
          <w:bCs/>
          <w:sz w:val="24"/>
        </w:rPr>
      </w:pPr>
    </w:p>
    <w:p w:rsidR="00BF003D" w:rsidRPr="00380943" w:rsidRDefault="00BF003D" w:rsidP="00BF003D">
      <w:pPr>
        <w:jc w:val="both"/>
        <w:rPr>
          <w:bCs/>
          <w:sz w:val="24"/>
        </w:rPr>
      </w:pPr>
      <w:r w:rsidRPr="00380943">
        <w:rPr>
          <w:bCs/>
          <w:sz w:val="24"/>
        </w:rPr>
        <w:t xml:space="preserve"> </w:t>
      </w:r>
      <w:r>
        <w:rPr>
          <w:bCs/>
          <w:sz w:val="24"/>
        </w:rPr>
        <w:t xml:space="preserve">    </w:t>
      </w:r>
      <w:r w:rsidR="00161402" w:rsidRPr="00F34462">
        <w:rPr>
          <w:szCs w:val="28"/>
        </w:rPr>
        <w:t xml:space="preserve">       </w:t>
      </w:r>
      <w:r w:rsidR="007F0B2F">
        <w:rPr>
          <w:rFonts w:cs="Lucida Sans Unicode"/>
          <w:sz w:val="24"/>
          <w:lang w:val="be-BY"/>
        </w:rPr>
        <w:t>Н</w:t>
      </w:r>
      <w:r w:rsidR="00161402" w:rsidRPr="00161402">
        <w:rPr>
          <w:sz w:val="24"/>
        </w:rPr>
        <w:t>а основании</w:t>
      </w:r>
      <w:r w:rsidR="00161402">
        <w:rPr>
          <w:bCs/>
          <w:sz w:val="24"/>
        </w:rPr>
        <w:t xml:space="preserve"> Протеста прокуратуры от 22.01.2015 года № Д10.2015/89 </w:t>
      </w:r>
      <w:r w:rsidR="007F0B2F">
        <w:rPr>
          <w:bCs/>
          <w:sz w:val="24"/>
        </w:rPr>
        <w:t xml:space="preserve">на отдельные положения решения Совета </w:t>
      </w:r>
      <w:r w:rsidR="007F0B2F" w:rsidRPr="00380943">
        <w:rPr>
          <w:bCs/>
          <w:sz w:val="24"/>
        </w:rPr>
        <w:t>сельского поселения Михайловский сельсовет муниципального района Бижбулякский район Республики Башкортостан</w:t>
      </w:r>
      <w:r w:rsidR="007F0B2F">
        <w:rPr>
          <w:bCs/>
          <w:sz w:val="24"/>
        </w:rPr>
        <w:t xml:space="preserve"> от 10.07.2010г.  № 75 «</w:t>
      </w:r>
      <w:r w:rsidR="007F0B2F" w:rsidRPr="007F0B2F">
        <w:rPr>
          <w:bCs/>
          <w:sz w:val="24"/>
        </w:rPr>
        <w:t>О Порядке оформления прав пользования муниципальным имуществом и об определении годовой арендной платы за пользование муниципальным имуществом сельского поселения Михайловский сельсовет муниципального района Бижбулякский район Республики Башкортостан»</w:t>
      </w:r>
      <w:r w:rsidR="007F0B2F">
        <w:rPr>
          <w:b/>
          <w:bCs/>
          <w:sz w:val="24"/>
        </w:rPr>
        <w:t xml:space="preserve"> </w:t>
      </w:r>
      <w:r>
        <w:rPr>
          <w:bCs/>
          <w:sz w:val="24"/>
        </w:rPr>
        <w:t xml:space="preserve">Совет </w:t>
      </w:r>
      <w:r w:rsidRPr="00380943">
        <w:rPr>
          <w:bCs/>
          <w:sz w:val="24"/>
        </w:rPr>
        <w:t>сельского поселения Михайловский сельсовет муниципального района Бижбулякский район Республики Башкортостан</w:t>
      </w:r>
    </w:p>
    <w:p w:rsidR="00BF003D" w:rsidRPr="00380943" w:rsidRDefault="00BF003D" w:rsidP="00BF003D">
      <w:pPr>
        <w:jc w:val="both"/>
        <w:rPr>
          <w:bCs/>
          <w:sz w:val="24"/>
        </w:rPr>
      </w:pPr>
    </w:p>
    <w:p w:rsidR="00BF003D" w:rsidRDefault="00BF003D" w:rsidP="00BF003D">
      <w:pPr>
        <w:jc w:val="center"/>
        <w:rPr>
          <w:b/>
          <w:bCs/>
          <w:sz w:val="24"/>
        </w:rPr>
      </w:pPr>
      <w:r>
        <w:rPr>
          <w:b/>
          <w:bCs/>
          <w:sz w:val="24"/>
        </w:rPr>
        <w:t>РЕШИЛ:</w:t>
      </w:r>
    </w:p>
    <w:p w:rsidR="00BF003D" w:rsidRDefault="00BF003D" w:rsidP="00BF003D">
      <w:pPr>
        <w:jc w:val="center"/>
        <w:rPr>
          <w:bCs/>
          <w:sz w:val="24"/>
        </w:rPr>
      </w:pPr>
    </w:p>
    <w:p w:rsidR="00A81C20" w:rsidRPr="00A81C20" w:rsidRDefault="00BF003D" w:rsidP="00A81C20">
      <w:pPr>
        <w:widowControl w:val="0"/>
        <w:numPr>
          <w:ilvl w:val="0"/>
          <w:numId w:val="1"/>
        </w:numPr>
        <w:autoSpaceDE w:val="0"/>
        <w:autoSpaceDN w:val="0"/>
        <w:adjustRightInd w:val="0"/>
        <w:jc w:val="both"/>
        <w:rPr>
          <w:bCs/>
          <w:sz w:val="24"/>
        </w:rPr>
      </w:pPr>
      <w:r>
        <w:rPr>
          <w:bCs/>
          <w:sz w:val="24"/>
        </w:rPr>
        <w:t>Утвердить прилагаемые</w:t>
      </w:r>
      <w:r w:rsidR="00A81C20">
        <w:rPr>
          <w:bCs/>
          <w:sz w:val="24"/>
        </w:rPr>
        <w:t xml:space="preserve"> </w:t>
      </w:r>
      <w:r w:rsidR="00A81C20">
        <w:rPr>
          <w:sz w:val="24"/>
        </w:rPr>
        <w:t>и</w:t>
      </w:r>
      <w:r w:rsidRPr="00A81C20">
        <w:rPr>
          <w:sz w:val="24"/>
        </w:rPr>
        <w:t>зменения в</w:t>
      </w:r>
      <w:r w:rsidR="00A81C20">
        <w:rPr>
          <w:sz w:val="24"/>
        </w:rPr>
        <w:t>:</w:t>
      </w:r>
    </w:p>
    <w:p w:rsidR="004163DE" w:rsidRDefault="00A81C20" w:rsidP="004163DE">
      <w:pPr>
        <w:widowControl w:val="0"/>
        <w:autoSpaceDE w:val="0"/>
        <w:autoSpaceDN w:val="0"/>
        <w:adjustRightInd w:val="0"/>
        <w:ind w:left="720"/>
        <w:jc w:val="both"/>
        <w:rPr>
          <w:sz w:val="24"/>
        </w:rPr>
      </w:pPr>
      <w:r>
        <w:rPr>
          <w:sz w:val="24"/>
        </w:rPr>
        <w:t xml:space="preserve">- </w:t>
      </w:r>
      <w:r w:rsidR="00BF003D" w:rsidRPr="00A81C20">
        <w:rPr>
          <w:sz w:val="24"/>
        </w:rPr>
        <w:t xml:space="preserve"> Порядок оформления прав пользования муниципальным имуществом сельского поселения Михайловский сельсовет муниципального района Бижбулякский район Республики Башкортостан</w:t>
      </w:r>
      <w:r w:rsidR="004163DE">
        <w:rPr>
          <w:sz w:val="24"/>
        </w:rPr>
        <w:t>.</w:t>
      </w:r>
    </w:p>
    <w:p w:rsidR="00BF003D" w:rsidRDefault="004163DE" w:rsidP="004163DE">
      <w:pPr>
        <w:widowControl w:val="0"/>
        <w:autoSpaceDE w:val="0"/>
        <w:autoSpaceDN w:val="0"/>
        <w:adjustRightInd w:val="0"/>
        <w:jc w:val="both"/>
        <w:rPr>
          <w:sz w:val="24"/>
        </w:rPr>
      </w:pPr>
      <w:r>
        <w:rPr>
          <w:sz w:val="24"/>
        </w:rPr>
        <w:t xml:space="preserve">     2. </w:t>
      </w:r>
      <w:r w:rsidR="00BF003D" w:rsidRPr="00736E3A">
        <w:rPr>
          <w:sz w:val="24"/>
        </w:rPr>
        <w:t xml:space="preserve">Настоящее Решение  вступает в силу с момента принятия.   </w:t>
      </w:r>
    </w:p>
    <w:p w:rsidR="00BF003D" w:rsidRDefault="00BF003D" w:rsidP="00BF003D">
      <w:pPr>
        <w:ind w:left="360"/>
        <w:jc w:val="both"/>
        <w:rPr>
          <w:sz w:val="24"/>
        </w:rPr>
      </w:pPr>
    </w:p>
    <w:p w:rsidR="00BF003D" w:rsidRDefault="00BF003D" w:rsidP="00BF003D">
      <w:pPr>
        <w:ind w:left="360"/>
        <w:jc w:val="both"/>
        <w:rPr>
          <w:sz w:val="24"/>
        </w:rPr>
      </w:pPr>
    </w:p>
    <w:p w:rsidR="00BF003D" w:rsidRDefault="00BF003D" w:rsidP="00BF003D">
      <w:pPr>
        <w:ind w:left="360"/>
        <w:jc w:val="both"/>
        <w:rPr>
          <w:sz w:val="24"/>
        </w:rPr>
      </w:pPr>
    </w:p>
    <w:p w:rsidR="00BF003D" w:rsidRDefault="00BF003D" w:rsidP="00BF003D">
      <w:pPr>
        <w:ind w:left="360"/>
        <w:jc w:val="both"/>
        <w:rPr>
          <w:sz w:val="24"/>
        </w:rPr>
      </w:pPr>
      <w:r>
        <w:rPr>
          <w:sz w:val="24"/>
        </w:rPr>
        <w:t>Глава сельского поселения                                            С.А. Никитин</w:t>
      </w:r>
    </w:p>
    <w:p w:rsidR="00BF003D" w:rsidRDefault="00BF003D" w:rsidP="00BF003D">
      <w:pPr>
        <w:ind w:left="360"/>
        <w:jc w:val="both"/>
        <w:rPr>
          <w:sz w:val="24"/>
        </w:rPr>
      </w:pPr>
    </w:p>
    <w:p w:rsidR="00BF003D" w:rsidRPr="00FA289C" w:rsidRDefault="00BF003D" w:rsidP="00BF003D">
      <w:pPr>
        <w:jc w:val="both"/>
        <w:rPr>
          <w:b/>
          <w:sz w:val="24"/>
        </w:rPr>
      </w:pPr>
      <w:r w:rsidRPr="00FA289C">
        <w:rPr>
          <w:b/>
          <w:sz w:val="24"/>
        </w:rPr>
        <w:t xml:space="preserve">  с. Михайловка</w:t>
      </w:r>
    </w:p>
    <w:p w:rsidR="00BF003D" w:rsidRPr="00FA289C" w:rsidRDefault="00BF003D" w:rsidP="00BF003D">
      <w:pPr>
        <w:jc w:val="both"/>
        <w:rPr>
          <w:b/>
          <w:sz w:val="24"/>
        </w:rPr>
      </w:pPr>
      <w:r w:rsidRPr="00FA289C">
        <w:rPr>
          <w:b/>
          <w:sz w:val="24"/>
        </w:rPr>
        <w:t xml:space="preserve">  от </w:t>
      </w:r>
      <w:r w:rsidR="00272515">
        <w:rPr>
          <w:b/>
          <w:sz w:val="24"/>
        </w:rPr>
        <w:t>2</w:t>
      </w:r>
      <w:r w:rsidR="00AE56D6">
        <w:rPr>
          <w:b/>
          <w:sz w:val="24"/>
        </w:rPr>
        <w:t xml:space="preserve"> марта </w:t>
      </w:r>
      <w:r w:rsidR="009A53AE">
        <w:rPr>
          <w:b/>
          <w:sz w:val="24"/>
        </w:rPr>
        <w:t>2015</w:t>
      </w:r>
      <w:r w:rsidRPr="00FA289C">
        <w:rPr>
          <w:b/>
          <w:sz w:val="24"/>
        </w:rPr>
        <w:t xml:space="preserve"> года</w:t>
      </w:r>
    </w:p>
    <w:p w:rsidR="00BF003D" w:rsidRPr="00FA289C" w:rsidRDefault="00AE56D6" w:rsidP="00BF003D">
      <w:pPr>
        <w:jc w:val="both"/>
        <w:rPr>
          <w:b/>
          <w:sz w:val="24"/>
        </w:rPr>
      </w:pPr>
      <w:r>
        <w:rPr>
          <w:b/>
          <w:sz w:val="24"/>
        </w:rPr>
        <w:t xml:space="preserve">  № 118/26-03</w:t>
      </w:r>
    </w:p>
    <w:p w:rsidR="00BF003D" w:rsidRPr="00FA289C" w:rsidRDefault="00BF003D" w:rsidP="00BF003D">
      <w:pPr>
        <w:jc w:val="both"/>
        <w:rPr>
          <w:b/>
          <w:sz w:val="24"/>
        </w:rPr>
      </w:pPr>
    </w:p>
    <w:p w:rsidR="00BF003D" w:rsidRDefault="00BF003D" w:rsidP="00BF003D">
      <w:pPr>
        <w:ind w:left="360"/>
        <w:jc w:val="both"/>
        <w:rPr>
          <w:sz w:val="24"/>
        </w:rPr>
      </w:pPr>
    </w:p>
    <w:p w:rsidR="00BF003D" w:rsidRDefault="00BF003D" w:rsidP="00BF003D">
      <w:pPr>
        <w:ind w:left="360"/>
        <w:jc w:val="both"/>
        <w:rPr>
          <w:sz w:val="24"/>
        </w:rPr>
      </w:pPr>
    </w:p>
    <w:p w:rsidR="00AE56D6" w:rsidRDefault="00AE56D6" w:rsidP="00BF003D">
      <w:pPr>
        <w:ind w:left="360"/>
        <w:jc w:val="both"/>
        <w:rPr>
          <w:sz w:val="24"/>
        </w:rPr>
      </w:pPr>
    </w:p>
    <w:p w:rsidR="00AE56D6" w:rsidRDefault="00AE56D6" w:rsidP="00BF003D">
      <w:pPr>
        <w:ind w:left="360"/>
        <w:jc w:val="both"/>
        <w:rPr>
          <w:sz w:val="24"/>
        </w:rPr>
      </w:pPr>
    </w:p>
    <w:p w:rsidR="00AE56D6" w:rsidRDefault="00AE56D6" w:rsidP="00BF003D">
      <w:pPr>
        <w:ind w:left="360"/>
        <w:jc w:val="both"/>
        <w:rPr>
          <w:sz w:val="24"/>
        </w:rPr>
      </w:pPr>
    </w:p>
    <w:p w:rsidR="00AE56D6" w:rsidRDefault="00AE56D6" w:rsidP="00BF003D">
      <w:pPr>
        <w:ind w:left="360"/>
        <w:jc w:val="both"/>
        <w:rPr>
          <w:sz w:val="24"/>
        </w:rPr>
      </w:pPr>
    </w:p>
    <w:p w:rsidR="00AE56D6" w:rsidRDefault="00AE56D6" w:rsidP="00BF003D">
      <w:pPr>
        <w:ind w:left="360"/>
        <w:jc w:val="both"/>
        <w:rPr>
          <w:sz w:val="24"/>
        </w:rPr>
      </w:pPr>
    </w:p>
    <w:p w:rsidR="00BF003D" w:rsidRDefault="00BF003D" w:rsidP="00BF003D">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 xml:space="preserve">       </w:t>
      </w:r>
    </w:p>
    <w:p w:rsidR="00BF003D" w:rsidRPr="00AE56D6" w:rsidRDefault="00BF003D" w:rsidP="00BF003D">
      <w:pPr>
        <w:pStyle w:val="ConsPlusNormal"/>
        <w:widowControl/>
        <w:ind w:firstLine="0"/>
        <w:jc w:val="right"/>
        <w:rPr>
          <w:rFonts w:ascii="Times New Roman" w:hAnsi="Times New Roman" w:cs="Times New Roman"/>
          <w:sz w:val="24"/>
          <w:szCs w:val="24"/>
        </w:rPr>
      </w:pPr>
      <w:r>
        <w:rPr>
          <w:rFonts w:ascii="Times New Roman" w:hAnsi="Times New Roman" w:cs="Times New Roman"/>
          <w:b/>
          <w:sz w:val="24"/>
          <w:szCs w:val="24"/>
        </w:rPr>
        <w:t xml:space="preserve">  </w:t>
      </w:r>
      <w:r w:rsidRPr="00AE56D6">
        <w:rPr>
          <w:rFonts w:ascii="Times New Roman" w:hAnsi="Times New Roman" w:cs="Times New Roman"/>
          <w:sz w:val="24"/>
          <w:szCs w:val="24"/>
        </w:rPr>
        <w:t>Приложение к Решению Совета</w:t>
      </w:r>
    </w:p>
    <w:p w:rsidR="00BF003D" w:rsidRPr="00AE56D6" w:rsidRDefault="00BF003D" w:rsidP="00BF003D">
      <w:pPr>
        <w:pStyle w:val="ConsPlusNormal"/>
        <w:widowControl/>
        <w:ind w:firstLine="0"/>
        <w:jc w:val="center"/>
        <w:rPr>
          <w:rFonts w:ascii="Times New Roman" w:hAnsi="Times New Roman" w:cs="Times New Roman"/>
          <w:sz w:val="24"/>
          <w:szCs w:val="24"/>
        </w:rPr>
      </w:pPr>
      <w:r w:rsidRPr="00AE56D6">
        <w:rPr>
          <w:rFonts w:ascii="Times New Roman" w:hAnsi="Times New Roman" w:cs="Times New Roman"/>
          <w:sz w:val="24"/>
          <w:szCs w:val="24"/>
        </w:rPr>
        <w:t xml:space="preserve">                                                                                     </w:t>
      </w:r>
      <w:r w:rsidR="00AE56D6">
        <w:rPr>
          <w:rFonts w:ascii="Times New Roman" w:hAnsi="Times New Roman" w:cs="Times New Roman"/>
          <w:sz w:val="24"/>
          <w:szCs w:val="24"/>
        </w:rPr>
        <w:t xml:space="preserve">       </w:t>
      </w:r>
      <w:r w:rsidRPr="00AE56D6">
        <w:rPr>
          <w:rFonts w:ascii="Times New Roman" w:hAnsi="Times New Roman" w:cs="Times New Roman"/>
          <w:sz w:val="24"/>
          <w:szCs w:val="24"/>
        </w:rPr>
        <w:t xml:space="preserve"> от </w:t>
      </w:r>
      <w:r w:rsidR="00272515">
        <w:rPr>
          <w:rFonts w:ascii="Times New Roman" w:hAnsi="Times New Roman" w:cs="Times New Roman"/>
          <w:sz w:val="24"/>
          <w:szCs w:val="24"/>
        </w:rPr>
        <w:t>2</w:t>
      </w:r>
      <w:r w:rsidR="00AE56D6" w:rsidRPr="00AE56D6">
        <w:rPr>
          <w:rFonts w:ascii="Times New Roman" w:hAnsi="Times New Roman" w:cs="Times New Roman"/>
          <w:sz w:val="24"/>
          <w:szCs w:val="24"/>
        </w:rPr>
        <w:t>.03.2015г № 118/26-03</w:t>
      </w:r>
    </w:p>
    <w:p w:rsidR="00BF003D" w:rsidRDefault="00BF003D" w:rsidP="00BF003D">
      <w:pPr>
        <w:pStyle w:val="ConsPlusNormal"/>
        <w:widowControl/>
        <w:ind w:firstLine="0"/>
        <w:jc w:val="right"/>
        <w:rPr>
          <w:rFonts w:ascii="Times New Roman" w:hAnsi="Times New Roman" w:cs="Times New Roman"/>
          <w:b/>
          <w:sz w:val="24"/>
          <w:szCs w:val="24"/>
        </w:rPr>
      </w:pPr>
    </w:p>
    <w:p w:rsidR="00BF003D" w:rsidRDefault="00BF003D" w:rsidP="00BF003D">
      <w:pPr>
        <w:pStyle w:val="ConsPlusNormal"/>
        <w:widowControl/>
        <w:ind w:firstLine="0"/>
        <w:jc w:val="right"/>
        <w:rPr>
          <w:rFonts w:ascii="Times New Roman" w:hAnsi="Times New Roman" w:cs="Times New Roman"/>
          <w:b/>
          <w:sz w:val="24"/>
          <w:szCs w:val="24"/>
        </w:rPr>
      </w:pPr>
    </w:p>
    <w:p w:rsidR="00BF003D" w:rsidRPr="00537453" w:rsidRDefault="00BF003D" w:rsidP="00A25F53">
      <w:pPr>
        <w:pStyle w:val="ConsPlusNormal"/>
        <w:widowControl/>
        <w:ind w:firstLine="0"/>
        <w:jc w:val="center"/>
        <w:rPr>
          <w:b/>
          <w:bCs/>
          <w:sz w:val="24"/>
          <w:szCs w:val="24"/>
        </w:rPr>
      </w:pPr>
      <w:r>
        <w:rPr>
          <w:rFonts w:ascii="Times New Roman" w:hAnsi="Times New Roman" w:cs="Times New Roman"/>
          <w:b/>
          <w:sz w:val="24"/>
          <w:szCs w:val="24"/>
        </w:rPr>
        <w:t xml:space="preserve">Изменения, </w:t>
      </w:r>
      <w:r w:rsidR="00A25F53" w:rsidRPr="00A25F53">
        <w:rPr>
          <w:rFonts w:ascii="Times New Roman" w:hAnsi="Times New Roman" w:cs="Times New Roman"/>
          <w:b/>
          <w:sz w:val="24"/>
          <w:szCs w:val="24"/>
        </w:rPr>
        <w:t xml:space="preserve">вносимые в  решение Совета </w:t>
      </w:r>
      <w:r w:rsidR="00A25F53" w:rsidRPr="00A25F53">
        <w:rPr>
          <w:rFonts w:ascii="Times New Roman" w:hAnsi="Times New Roman" w:cs="Times New Roman"/>
          <w:b/>
          <w:bCs/>
          <w:sz w:val="24"/>
          <w:szCs w:val="24"/>
        </w:rPr>
        <w:t>сельского поселения Михайловский сельсовет муниципального района Бижбулякский район Республики Башкортостан от 10.07.2010г.  № 75 «О Порядке оформления прав пользования муниципальным имуществом и об определении годовой арендной платы за пользование муниципальным имуществом сельского поселения Михайловский сельсовет муниципального района Бижбулякский район Республики Башкортостан</w:t>
      </w:r>
      <w:r w:rsidR="00A25F53" w:rsidRPr="007F0B2F">
        <w:rPr>
          <w:bCs/>
          <w:sz w:val="24"/>
        </w:rPr>
        <w:t>»</w:t>
      </w:r>
    </w:p>
    <w:p w:rsidR="00BF003D" w:rsidRDefault="00BF003D" w:rsidP="00BF003D">
      <w:pPr>
        <w:pStyle w:val="ConsPlusNormal"/>
        <w:widowControl/>
        <w:ind w:firstLine="0"/>
        <w:jc w:val="center"/>
        <w:rPr>
          <w:b/>
          <w:bCs/>
          <w:sz w:val="24"/>
          <w:szCs w:val="24"/>
        </w:rPr>
      </w:pPr>
    </w:p>
    <w:p w:rsidR="00F00AD3" w:rsidRDefault="00F00AD3" w:rsidP="00F00AD3">
      <w:pPr>
        <w:pStyle w:val="ConsPlusNormal"/>
        <w:widowControl/>
        <w:ind w:firstLine="540"/>
        <w:jc w:val="both"/>
        <w:rPr>
          <w:rFonts w:ascii="Times New Roman" w:hAnsi="Times New Roman" w:cs="Times New Roman"/>
          <w:sz w:val="24"/>
          <w:szCs w:val="24"/>
        </w:rPr>
      </w:pPr>
      <w:r w:rsidRPr="00AE56D6">
        <w:rPr>
          <w:rFonts w:ascii="Times New Roman" w:hAnsi="Times New Roman" w:cs="Times New Roman"/>
          <w:sz w:val="24"/>
          <w:szCs w:val="24"/>
        </w:rPr>
        <w:t>Пункт 3.2.</w:t>
      </w:r>
      <w:r w:rsidRPr="009A53AE">
        <w:rPr>
          <w:rFonts w:ascii="Times New Roman" w:hAnsi="Times New Roman" w:cs="Times New Roman"/>
          <w:sz w:val="24"/>
          <w:szCs w:val="24"/>
        </w:rPr>
        <w:t xml:space="preserve"> </w:t>
      </w:r>
      <w:r>
        <w:rPr>
          <w:rFonts w:ascii="Times New Roman" w:hAnsi="Times New Roman" w:cs="Times New Roman"/>
          <w:sz w:val="24"/>
          <w:szCs w:val="24"/>
        </w:rPr>
        <w:t xml:space="preserve"> Порядка</w:t>
      </w:r>
      <w:r w:rsidR="00BF003D">
        <w:rPr>
          <w:rFonts w:ascii="Times New Roman" w:hAnsi="Times New Roman" w:cs="Times New Roman"/>
          <w:sz w:val="24"/>
          <w:szCs w:val="24"/>
        </w:rPr>
        <w:t xml:space="preserve"> оформления прав пользования муниципальным имуществом </w:t>
      </w:r>
      <w:r w:rsidR="00042DF6" w:rsidRPr="00042DF6">
        <w:rPr>
          <w:rFonts w:ascii="Times New Roman" w:hAnsi="Times New Roman" w:cs="Times New Roman"/>
          <w:sz w:val="24"/>
          <w:szCs w:val="24"/>
        </w:rPr>
        <w:t xml:space="preserve">и </w:t>
      </w:r>
      <w:r w:rsidR="00042DF6" w:rsidRPr="00042DF6">
        <w:rPr>
          <w:rFonts w:ascii="Times New Roman" w:hAnsi="Times New Roman" w:cs="Times New Roman"/>
          <w:bCs/>
          <w:sz w:val="24"/>
        </w:rPr>
        <w:t xml:space="preserve"> об определении годовой арендной платы за пользование муниципальным имуществом</w:t>
      </w:r>
      <w:r w:rsidR="00042DF6" w:rsidRPr="00380943">
        <w:rPr>
          <w:b/>
          <w:bCs/>
          <w:sz w:val="24"/>
        </w:rPr>
        <w:t xml:space="preserve"> </w:t>
      </w:r>
      <w:r w:rsidR="00BF003D">
        <w:rPr>
          <w:rFonts w:ascii="Times New Roman" w:hAnsi="Times New Roman" w:cs="Times New Roman"/>
          <w:sz w:val="24"/>
          <w:szCs w:val="24"/>
        </w:rPr>
        <w:t xml:space="preserve">сельского поселения </w:t>
      </w:r>
      <w:r w:rsidR="00BF003D" w:rsidRPr="00537453">
        <w:rPr>
          <w:rFonts w:ascii="Times New Roman" w:hAnsi="Times New Roman" w:cs="Times New Roman"/>
          <w:sz w:val="24"/>
          <w:szCs w:val="24"/>
        </w:rPr>
        <w:t>Михайловский</w:t>
      </w:r>
      <w:r w:rsidR="00BF003D">
        <w:rPr>
          <w:rFonts w:ascii="Times New Roman" w:hAnsi="Times New Roman" w:cs="Times New Roman"/>
          <w:sz w:val="24"/>
          <w:szCs w:val="24"/>
        </w:rPr>
        <w:t xml:space="preserve"> сельсовет муниципального района Бижбулякский район Республики Башкортостан</w:t>
      </w:r>
      <w:r>
        <w:rPr>
          <w:rFonts w:ascii="Times New Roman" w:hAnsi="Times New Roman" w:cs="Times New Roman"/>
          <w:sz w:val="24"/>
          <w:szCs w:val="24"/>
        </w:rPr>
        <w:t xml:space="preserve"> </w:t>
      </w:r>
      <w:r w:rsidR="009A53AE" w:rsidRPr="009A53AE">
        <w:rPr>
          <w:rFonts w:ascii="Times New Roman" w:hAnsi="Times New Roman" w:cs="Times New Roman"/>
          <w:sz w:val="24"/>
          <w:szCs w:val="24"/>
        </w:rPr>
        <w:t xml:space="preserve">изложить в следующей редакции: </w:t>
      </w:r>
    </w:p>
    <w:p w:rsidR="009A53AE" w:rsidRPr="00F00AD3" w:rsidRDefault="00F00AD3" w:rsidP="00F00AD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9A53AE" w:rsidRPr="009A53AE">
        <w:rPr>
          <w:rFonts w:ascii="Times New Roman" w:hAnsi="Times New Roman" w:cs="Times New Roman"/>
          <w:sz w:val="24"/>
          <w:szCs w:val="24"/>
        </w:rPr>
        <w:t>Заключение</w:t>
      </w:r>
      <w:r w:rsidR="009A53AE">
        <w:rPr>
          <w:rFonts w:ascii="Times New Roman" w:hAnsi="Times New Roman" w:cs="Times New Roman"/>
          <w:sz w:val="24"/>
          <w:szCs w:val="24"/>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w:t>
      </w:r>
      <w:r w:rsidR="000C496B">
        <w:rPr>
          <w:rFonts w:ascii="Times New Roman" w:hAnsi="Times New Roman" w:cs="Times New Roman"/>
          <w:sz w:val="24"/>
          <w:szCs w:val="24"/>
        </w:rPr>
        <w:t>проведения конкурсов или аукционов на право заключения этих договоров, за исключением предоставления указанных прав на такое имущество:</w:t>
      </w:r>
      <w:r w:rsidR="009A53AE">
        <w:rPr>
          <w:rFonts w:ascii="Times New Roman" w:hAnsi="Times New Roman" w:cs="Times New Roman"/>
          <w:sz w:val="24"/>
          <w:szCs w:val="24"/>
        </w:rPr>
        <w:t xml:space="preserve"> </w:t>
      </w:r>
      <w:r w:rsidR="009A53AE">
        <w:t xml:space="preserve"> </w:t>
      </w:r>
    </w:p>
    <w:p w:rsidR="009A53AE" w:rsidRPr="000C496B" w:rsidRDefault="000C496B" w:rsidP="000C496B">
      <w:pPr>
        <w:pStyle w:val="ConsPlusNormal"/>
        <w:widowControl/>
        <w:ind w:firstLine="0"/>
        <w:jc w:val="both"/>
        <w:rPr>
          <w:rFonts w:ascii="Times New Roman" w:hAnsi="Times New Roman" w:cs="Times New Roman"/>
          <w:sz w:val="24"/>
          <w:szCs w:val="24"/>
        </w:rPr>
      </w:pPr>
      <w:r>
        <w:t xml:space="preserve">         </w:t>
      </w:r>
      <w:r w:rsidR="009A53AE" w:rsidRPr="000C496B">
        <w:rPr>
          <w:rFonts w:ascii="Times New Roman" w:hAnsi="Times New Roman" w:cs="Times New Roman"/>
          <w:sz w:val="24"/>
          <w:szCs w:val="24"/>
        </w:rPr>
        <w:t>государственн</w:t>
      </w:r>
      <w:r w:rsidRPr="000C496B">
        <w:rPr>
          <w:rFonts w:ascii="Times New Roman" w:hAnsi="Times New Roman" w:cs="Times New Roman"/>
          <w:sz w:val="24"/>
          <w:szCs w:val="24"/>
        </w:rPr>
        <w:t>ым и муниципальным учреждениям;</w:t>
      </w:r>
    </w:p>
    <w:p w:rsidR="009A53AE" w:rsidRDefault="009A53AE" w:rsidP="009A53AE">
      <w:pPr>
        <w:pStyle w:val="ConsPlusNormal"/>
        <w:widowControl/>
        <w:ind w:firstLine="540"/>
        <w:jc w:val="both"/>
        <w:rPr>
          <w:rFonts w:ascii="Times New Roman" w:hAnsi="Times New Roman" w:cs="Times New Roman"/>
          <w:sz w:val="24"/>
          <w:szCs w:val="24"/>
        </w:rPr>
      </w:pPr>
      <w:r w:rsidRPr="000C496B">
        <w:rPr>
          <w:rFonts w:ascii="Times New Roman" w:hAnsi="Times New Roman" w:cs="Times New Roman"/>
          <w:sz w:val="24"/>
          <w:szCs w:val="24"/>
        </w:rPr>
        <w:t xml:space="preserve">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w:t>
      </w:r>
      <w:r w:rsidR="000C496B" w:rsidRPr="000C496B">
        <w:rPr>
          <w:rFonts w:ascii="Times New Roman" w:hAnsi="Times New Roman" w:cs="Times New Roman"/>
          <w:sz w:val="24"/>
          <w:szCs w:val="24"/>
        </w:rPr>
        <w:t>товариществ собственников жилья</w:t>
      </w:r>
      <w:r w:rsidR="000C496B">
        <w:t xml:space="preserve">, </w:t>
      </w:r>
      <w:r w:rsidR="000C496B" w:rsidRPr="00CC0AD3">
        <w:rPr>
          <w:rFonts w:ascii="Times New Roman" w:hAnsi="Times New Roman" w:cs="Times New Roman"/>
          <w:sz w:val="24"/>
          <w:szCs w:val="24"/>
        </w:rPr>
        <w:t xml:space="preserve">социально </w:t>
      </w:r>
      <w:r w:rsidR="00EB7A6D">
        <w:rPr>
          <w:rFonts w:ascii="Times New Roman" w:hAnsi="Times New Roman" w:cs="Times New Roman"/>
          <w:sz w:val="24"/>
          <w:szCs w:val="24"/>
        </w:rPr>
        <w:t>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12.01.1996г № 7-ФЗ «О некоммерческих организациях»;</w:t>
      </w:r>
    </w:p>
    <w:p w:rsidR="00EB7A6D" w:rsidRDefault="00EB7A6D" w:rsidP="009A53A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медицинским организациям, организациям, осуществляющим образовательную деятельность;</w:t>
      </w:r>
    </w:p>
    <w:p w:rsidR="009A53AE" w:rsidRPr="00EB7A6D" w:rsidRDefault="00EB7A6D" w:rsidP="00EB7A6D">
      <w:pPr>
        <w:pStyle w:val="ConsPlusNormal"/>
        <w:widowControl/>
        <w:ind w:firstLine="0"/>
        <w:jc w:val="both"/>
        <w:rPr>
          <w:rFonts w:ascii="Times New Roman" w:hAnsi="Times New Roman" w:cs="Times New Roman"/>
          <w:sz w:val="24"/>
          <w:szCs w:val="24"/>
        </w:rPr>
      </w:pPr>
      <w:r>
        <w:t xml:space="preserve">        </w:t>
      </w:r>
      <w:r w:rsidR="009A53AE" w:rsidRPr="00EB7A6D">
        <w:rPr>
          <w:rFonts w:ascii="Times New Roman" w:hAnsi="Times New Roman" w:cs="Times New Roman"/>
          <w:sz w:val="24"/>
          <w:szCs w:val="24"/>
        </w:rPr>
        <w:t xml:space="preserve">для размещения </w:t>
      </w:r>
      <w:r>
        <w:rPr>
          <w:rFonts w:ascii="Times New Roman" w:hAnsi="Times New Roman" w:cs="Times New Roman"/>
          <w:sz w:val="24"/>
          <w:szCs w:val="24"/>
        </w:rPr>
        <w:t xml:space="preserve">сетей связи, </w:t>
      </w:r>
      <w:r w:rsidR="009A53AE" w:rsidRPr="00EB7A6D">
        <w:rPr>
          <w:rFonts w:ascii="Times New Roman" w:hAnsi="Times New Roman" w:cs="Times New Roman"/>
          <w:sz w:val="24"/>
          <w:szCs w:val="24"/>
        </w:rPr>
        <w:t>объектов почтовой связи;</w:t>
      </w:r>
    </w:p>
    <w:p w:rsidR="009A53AE" w:rsidRDefault="00EB7A6D" w:rsidP="00EB7A6D">
      <w:pPr>
        <w:pStyle w:val="ConsPlusNormal"/>
        <w:widowControl/>
        <w:ind w:firstLine="0"/>
        <w:jc w:val="both"/>
      </w:pPr>
      <w:r>
        <w:t xml:space="preserve">        </w:t>
      </w:r>
      <w:r w:rsidR="009A53AE" w:rsidRPr="001E13EA">
        <w:rPr>
          <w:rFonts w:ascii="Times New Roman" w:hAnsi="Times New Roman" w:cs="Times New Roman"/>
          <w:sz w:val="24"/>
          <w:szCs w:val="24"/>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w:t>
      </w:r>
      <w:r w:rsidR="001E13EA" w:rsidRPr="001E13EA">
        <w:rPr>
          <w:rFonts w:ascii="Times New Roman" w:hAnsi="Times New Roman" w:cs="Times New Roman"/>
          <w:sz w:val="24"/>
          <w:szCs w:val="24"/>
        </w:rPr>
        <w:t xml:space="preserve">от 05.04.2013 № 44-ФЗ </w:t>
      </w:r>
      <w:r w:rsidR="001E13EA">
        <w:rPr>
          <w:rFonts w:ascii="Times New Roman" w:hAnsi="Times New Roman" w:cs="Times New Roman"/>
          <w:sz w:val="24"/>
          <w:szCs w:val="24"/>
        </w:rPr>
        <w:t>«</w:t>
      </w:r>
      <w:r w:rsidR="009A53AE" w:rsidRPr="001E13EA">
        <w:rPr>
          <w:rFonts w:ascii="Times New Roman" w:hAnsi="Times New Roman" w:cs="Times New Roman"/>
          <w:sz w:val="24"/>
          <w:szCs w:val="24"/>
        </w:rPr>
        <w:t xml:space="preserve">О </w:t>
      </w:r>
      <w:r w:rsidR="001E13EA" w:rsidRPr="001E13EA">
        <w:rPr>
          <w:rFonts w:ascii="Times New Roman" w:hAnsi="Times New Roman" w:cs="Times New Roman"/>
          <w:sz w:val="24"/>
          <w:szCs w:val="24"/>
        </w:rPr>
        <w:t>контрактной системе в сфере закупок товаров</w:t>
      </w:r>
      <w:r w:rsidR="001E13EA">
        <w:rPr>
          <w:rFonts w:ascii="Times New Roman" w:hAnsi="Times New Roman" w:cs="Times New Roman"/>
          <w:sz w:val="24"/>
          <w:szCs w:val="24"/>
        </w:rPr>
        <w:t xml:space="preserve">, работ, услуг </w:t>
      </w:r>
      <w:r w:rsidR="001E13EA">
        <w:t xml:space="preserve"> </w:t>
      </w:r>
      <w:r w:rsidR="009A53AE">
        <w:t xml:space="preserve"> </w:t>
      </w:r>
      <w:r w:rsidR="009A53AE" w:rsidRPr="001E13EA">
        <w:rPr>
          <w:rFonts w:ascii="Times New Roman" w:hAnsi="Times New Roman" w:cs="Times New Roman"/>
          <w:sz w:val="24"/>
          <w:szCs w:val="24"/>
        </w:rPr>
        <w:t xml:space="preserve">для </w:t>
      </w:r>
      <w:r w:rsidR="001E13EA" w:rsidRPr="001E13EA">
        <w:rPr>
          <w:rFonts w:ascii="Times New Roman" w:hAnsi="Times New Roman" w:cs="Times New Roman"/>
          <w:sz w:val="24"/>
          <w:szCs w:val="24"/>
        </w:rPr>
        <w:t xml:space="preserve">обеспечения </w:t>
      </w:r>
      <w:r w:rsidR="009A53AE" w:rsidRPr="001E13EA">
        <w:rPr>
          <w:rFonts w:ascii="Times New Roman" w:hAnsi="Times New Roman" w:cs="Times New Roman"/>
          <w:sz w:val="24"/>
          <w:szCs w:val="24"/>
        </w:rPr>
        <w:t>госуд</w:t>
      </w:r>
      <w:r w:rsidR="001E13EA">
        <w:rPr>
          <w:rFonts w:ascii="Times New Roman" w:hAnsi="Times New Roman" w:cs="Times New Roman"/>
          <w:sz w:val="24"/>
          <w:szCs w:val="24"/>
        </w:rPr>
        <w:t>арственных и муниципальных нужд»</w:t>
      </w:r>
      <w:r w:rsidR="009A53AE" w:rsidRPr="001E13EA">
        <w:rPr>
          <w:rFonts w:ascii="Times New Roman" w:hAnsi="Times New Roman" w:cs="Times New Roman"/>
          <w:sz w:val="24"/>
          <w:szCs w:val="24"/>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1E13EA" w:rsidRDefault="00F00AD3" w:rsidP="001E1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A53AE" w:rsidRPr="001E13EA">
        <w:rPr>
          <w:rFonts w:ascii="Times New Roman" w:hAnsi="Times New Roman" w:cs="Times New Roman"/>
          <w:sz w:val="24"/>
          <w:szCs w:val="24"/>
        </w:rPr>
        <w:t xml:space="preserve">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w:t>
      </w:r>
      <w:r w:rsidR="001E13EA" w:rsidRPr="001E13EA">
        <w:rPr>
          <w:rFonts w:ascii="Times New Roman" w:hAnsi="Times New Roman" w:cs="Times New Roman"/>
          <w:sz w:val="24"/>
          <w:szCs w:val="24"/>
        </w:rPr>
        <w:t>организациям</w:t>
      </w:r>
      <w:r w:rsidR="009A53AE" w:rsidRPr="001E13EA">
        <w:rPr>
          <w:rFonts w:ascii="Times New Roman" w:hAnsi="Times New Roman" w:cs="Times New Roman"/>
          <w:sz w:val="24"/>
          <w:szCs w:val="24"/>
        </w:rPr>
        <w:t>,</w:t>
      </w:r>
      <w:r w:rsidR="009A53AE">
        <w:t xml:space="preserve"> </w:t>
      </w:r>
      <w:r w:rsidR="001E13EA" w:rsidRPr="001E13EA">
        <w:rPr>
          <w:rFonts w:ascii="Times New Roman" w:hAnsi="Times New Roman" w:cs="Times New Roman"/>
          <w:sz w:val="24"/>
          <w:szCs w:val="24"/>
        </w:rPr>
        <w:lastRenderedPageBreak/>
        <w:t xml:space="preserve">осуществляющим образовательную деятельность, </w:t>
      </w:r>
      <w:r w:rsidR="009A53AE" w:rsidRPr="001E13EA">
        <w:rPr>
          <w:rFonts w:ascii="Times New Roman" w:hAnsi="Times New Roman" w:cs="Times New Roman"/>
          <w:sz w:val="24"/>
          <w:szCs w:val="24"/>
        </w:rPr>
        <w:t xml:space="preserve">медицинским </w:t>
      </w:r>
      <w:r w:rsidR="001E13EA" w:rsidRPr="001E13EA">
        <w:rPr>
          <w:rFonts w:ascii="Times New Roman" w:hAnsi="Times New Roman" w:cs="Times New Roman"/>
          <w:sz w:val="24"/>
          <w:szCs w:val="24"/>
        </w:rPr>
        <w:t>организациям</w:t>
      </w:r>
      <w:r w:rsidR="001E13EA">
        <w:rPr>
          <w:rFonts w:ascii="Times New Roman" w:hAnsi="Times New Roman" w:cs="Times New Roman"/>
          <w:sz w:val="24"/>
          <w:szCs w:val="24"/>
        </w:rPr>
        <w:t>.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D33EA" w:rsidRDefault="00F00AD3" w:rsidP="008D33EA">
      <w:pPr>
        <w:pStyle w:val="ConsPlusNormal"/>
        <w:widowControl/>
        <w:ind w:firstLine="540"/>
        <w:jc w:val="both"/>
      </w:pPr>
      <w:r>
        <w:rPr>
          <w:rFonts w:ascii="Times New Roman" w:hAnsi="Times New Roman" w:cs="Times New Roman"/>
          <w:sz w:val="24"/>
          <w:szCs w:val="24"/>
        </w:rPr>
        <w:t xml:space="preserve">2. </w:t>
      </w:r>
      <w:r w:rsidR="008D33EA" w:rsidRPr="009A53AE">
        <w:rPr>
          <w:rFonts w:ascii="Times New Roman" w:hAnsi="Times New Roman" w:cs="Times New Roman"/>
          <w:sz w:val="24"/>
          <w:szCs w:val="24"/>
        </w:rPr>
        <w:t>Заключение</w:t>
      </w:r>
      <w:r w:rsidR="008D33EA">
        <w:rPr>
          <w:rFonts w:ascii="Times New Roman" w:hAnsi="Times New Roman" w:cs="Times New Roman"/>
          <w:sz w:val="24"/>
          <w:szCs w:val="24"/>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t>
      </w:r>
      <w:r w:rsidR="008D33EA">
        <w:t xml:space="preserve"> </w:t>
      </w:r>
    </w:p>
    <w:p w:rsidR="008D33EA" w:rsidRDefault="008D33EA" w:rsidP="008D33EA">
      <w:pPr>
        <w:pStyle w:val="ConsPlusNormal"/>
        <w:widowControl/>
        <w:ind w:firstLine="540"/>
        <w:jc w:val="both"/>
        <w:rPr>
          <w:rFonts w:ascii="Times New Roman" w:hAnsi="Times New Roman" w:cs="Times New Roman"/>
          <w:sz w:val="24"/>
          <w:szCs w:val="24"/>
        </w:rPr>
      </w:pPr>
      <w:r w:rsidRPr="008D33EA">
        <w:rPr>
          <w:rFonts w:ascii="Times New Roman" w:hAnsi="Times New Roman" w:cs="Times New Roman"/>
          <w:sz w:val="24"/>
          <w:szCs w:val="24"/>
        </w:rPr>
        <w:t xml:space="preserve">Лицу, </w:t>
      </w:r>
      <w:r>
        <w:rPr>
          <w:rFonts w:ascii="Times New Roman" w:hAnsi="Times New Roman" w:cs="Times New Roman"/>
          <w:sz w:val="24"/>
          <w:szCs w:val="24"/>
        </w:rPr>
        <w:t>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об аукционе, но по цене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D33EA" w:rsidRDefault="008D33EA" w:rsidP="008D3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Передаваемое в субаренду или в безвозмездное пользование лицом, которому права </w:t>
      </w:r>
      <w:proofErr w:type="gramStart"/>
      <w:r>
        <w:rPr>
          <w:rFonts w:ascii="Times New Roman" w:hAnsi="Times New Roman" w:cs="Times New Roman"/>
          <w:sz w:val="24"/>
          <w:szCs w:val="24"/>
        </w:rPr>
        <w:t>владения  и</w:t>
      </w:r>
      <w:proofErr w:type="gramEnd"/>
      <w:r>
        <w:rPr>
          <w:rFonts w:ascii="Times New Roman" w:hAnsi="Times New Roman" w:cs="Times New Roman"/>
          <w:sz w:val="24"/>
          <w:szCs w:val="24"/>
        </w:rPr>
        <w:t xml:space="preserve">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w:t>
      </w:r>
      <w:r w:rsidR="00F00AD3">
        <w:rPr>
          <w:rFonts w:ascii="Times New Roman" w:hAnsi="Times New Roman" w:cs="Times New Roman"/>
          <w:sz w:val="24"/>
          <w:szCs w:val="24"/>
        </w:rPr>
        <w:t>или на основании пункта настоящей части;</w:t>
      </w:r>
    </w:p>
    <w:p w:rsidR="00F00AD3" w:rsidRDefault="00F00AD3" w:rsidP="008D33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00AD3" w:rsidRPr="008D33EA" w:rsidRDefault="00F00AD3" w:rsidP="008D33EA">
      <w:pPr>
        <w:pStyle w:val="ConsPlusNormal"/>
        <w:widowControl/>
        <w:ind w:firstLine="540"/>
        <w:jc w:val="both"/>
        <w:rPr>
          <w:rFonts w:ascii="Times New Roman" w:hAnsi="Times New Roman" w:cs="Times New Roman"/>
          <w:sz w:val="24"/>
          <w:szCs w:val="24"/>
        </w:rPr>
      </w:pPr>
    </w:p>
    <w:p w:rsidR="001E13EA" w:rsidRDefault="001E13EA" w:rsidP="001E13EA">
      <w:pPr>
        <w:pStyle w:val="ConsPlusNormal"/>
        <w:widowControl/>
        <w:ind w:firstLine="540"/>
        <w:jc w:val="both"/>
        <w:rPr>
          <w:rFonts w:ascii="Times New Roman" w:hAnsi="Times New Roman" w:cs="Times New Roman"/>
          <w:sz w:val="24"/>
          <w:szCs w:val="24"/>
        </w:rPr>
      </w:pPr>
    </w:p>
    <w:p w:rsidR="001E13EA" w:rsidRPr="001E13EA" w:rsidRDefault="001E13EA" w:rsidP="001E13EA">
      <w:pPr>
        <w:pStyle w:val="ConsPlusNormal"/>
        <w:widowControl/>
        <w:ind w:firstLine="540"/>
        <w:jc w:val="both"/>
        <w:rPr>
          <w:rFonts w:ascii="Times New Roman" w:hAnsi="Times New Roman" w:cs="Times New Roman"/>
          <w:sz w:val="24"/>
          <w:szCs w:val="24"/>
        </w:rPr>
      </w:pPr>
    </w:p>
    <w:p w:rsidR="00BC5829" w:rsidRDefault="00BC5829"/>
    <w:sectPr w:rsidR="00BC5829" w:rsidSect="00BC5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Rom Bsh">
    <w:altName w:val="Times New Roman"/>
    <w:charset w:val="00"/>
    <w:family w:val="roman"/>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a_Helver Bashkir">
    <w:altName w:val="Segoe Script"/>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A2100"/>
    <w:multiLevelType w:val="hybridMultilevel"/>
    <w:tmpl w:val="FB9AE3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2"/>
  </w:compat>
  <w:rsids>
    <w:rsidRoot w:val="00BF003D"/>
    <w:rsid w:val="00042DF6"/>
    <w:rsid w:val="000C496B"/>
    <w:rsid w:val="000E1AF8"/>
    <w:rsid w:val="00161402"/>
    <w:rsid w:val="001E13EA"/>
    <w:rsid w:val="00272515"/>
    <w:rsid w:val="002A238B"/>
    <w:rsid w:val="004163DE"/>
    <w:rsid w:val="006420BC"/>
    <w:rsid w:val="00667A83"/>
    <w:rsid w:val="006C6FEE"/>
    <w:rsid w:val="00710A1F"/>
    <w:rsid w:val="007F0B2F"/>
    <w:rsid w:val="008D33EA"/>
    <w:rsid w:val="009A53AE"/>
    <w:rsid w:val="00A25F53"/>
    <w:rsid w:val="00A81C20"/>
    <w:rsid w:val="00AE56D6"/>
    <w:rsid w:val="00BC5829"/>
    <w:rsid w:val="00BF003D"/>
    <w:rsid w:val="00CC0AD3"/>
    <w:rsid w:val="00CE070D"/>
    <w:rsid w:val="00D5073F"/>
    <w:rsid w:val="00D77B1A"/>
    <w:rsid w:val="00EB7A6D"/>
    <w:rsid w:val="00F00AD3"/>
    <w:rsid w:val="00FB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1C78A-0187-4145-857F-C6B46AD9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03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E56D6"/>
    <w:pPr>
      <w:keepNext/>
      <w:outlineLvl w:val="0"/>
    </w:pPr>
    <w:rPr>
      <w:rFonts w:ascii="Rom Bsh" w:hAnsi="Rom Bsh"/>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BF003D"/>
    <w:rPr>
      <w:color w:val="0000FF"/>
      <w:u w:val="single"/>
    </w:rPr>
  </w:style>
  <w:style w:type="character" w:customStyle="1" w:styleId="10">
    <w:name w:val="Заголовок 1 Знак"/>
    <w:basedOn w:val="a0"/>
    <w:link w:val="1"/>
    <w:rsid w:val="00AE56D6"/>
    <w:rPr>
      <w:rFonts w:ascii="Rom Bsh" w:eastAsia="Times New Roman" w:hAnsi="Rom Bsh" w:cs="Times New Roman"/>
      <w:b/>
      <w:bCs/>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Михайловна</dc:creator>
  <cp:keywords/>
  <dc:description/>
  <cp:lastModifiedBy>Борис</cp:lastModifiedBy>
  <cp:revision>2</cp:revision>
  <cp:lastPrinted>2015-03-25T10:57:00Z</cp:lastPrinted>
  <dcterms:created xsi:type="dcterms:W3CDTF">2015-07-03T08:08:00Z</dcterms:created>
  <dcterms:modified xsi:type="dcterms:W3CDTF">2015-07-03T08:08:00Z</dcterms:modified>
</cp:coreProperties>
</file>